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E013F9" w14:textId="77777777" w:rsidR="00F54031" w:rsidRPr="005258B0" w:rsidRDefault="00F54031" w:rsidP="008139CE">
      <w:pPr>
        <w:jc w:val="both"/>
        <w:rPr>
          <w:rFonts w:ascii="Calibri" w:hAnsi="Calibri"/>
          <w:sz w:val="20"/>
          <w:szCs w:val="20"/>
        </w:rPr>
      </w:pPr>
      <w:r w:rsidRPr="005258B0">
        <w:rPr>
          <w:rFonts w:ascii="Calibri" w:hAnsi="Calibri"/>
          <w:sz w:val="20"/>
          <w:szCs w:val="20"/>
        </w:rPr>
        <w:t>FOR IMMEDIATE RELEASE</w:t>
      </w:r>
    </w:p>
    <w:p w14:paraId="426AFC77" w14:textId="5F503CCD" w:rsidR="00F54031" w:rsidRPr="005258B0" w:rsidRDefault="002E01E1" w:rsidP="008139CE">
      <w:pPr>
        <w:jc w:val="both"/>
        <w:rPr>
          <w:rFonts w:ascii="Calibri" w:hAnsi="Calibri"/>
          <w:sz w:val="20"/>
          <w:szCs w:val="20"/>
        </w:rPr>
      </w:pPr>
      <w:r w:rsidRPr="005258B0">
        <w:rPr>
          <w:rFonts w:ascii="Calibri" w:hAnsi="Calibri"/>
          <w:sz w:val="20"/>
          <w:szCs w:val="20"/>
        </w:rPr>
        <w:t xml:space="preserve">SEPTEMBER </w:t>
      </w:r>
      <w:r w:rsidR="005258B0" w:rsidRPr="005258B0">
        <w:rPr>
          <w:rFonts w:ascii="Calibri" w:hAnsi="Calibri"/>
          <w:sz w:val="20"/>
          <w:szCs w:val="20"/>
        </w:rPr>
        <w:t>17</w:t>
      </w:r>
      <w:r w:rsidR="00F54031" w:rsidRPr="005258B0">
        <w:rPr>
          <w:rFonts w:ascii="Calibri" w:hAnsi="Calibri"/>
          <w:sz w:val="20"/>
          <w:szCs w:val="20"/>
        </w:rPr>
        <w:t>, 2021</w:t>
      </w:r>
    </w:p>
    <w:p w14:paraId="1D64463C" w14:textId="77777777" w:rsidR="00F54031" w:rsidRDefault="00F54031" w:rsidP="00F54031">
      <w:pPr>
        <w:jc w:val="both"/>
        <w:rPr>
          <w:rFonts w:ascii="Calibri" w:hAnsi="Calibri"/>
          <w:sz w:val="22"/>
          <w:szCs w:val="22"/>
        </w:rPr>
      </w:pPr>
    </w:p>
    <w:p w14:paraId="154ED9FB" w14:textId="77777777" w:rsidR="00283D9A" w:rsidRDefault="00F54031" w:rsidP="00F54031">
      <w:pPr>
        <w:jc w:val="center"/>
        <w:rPr>
          <w:rFonts w:ascii="Calibri" w:hAnsi="Calibri"/>
          <w:b/>
          <w:sz w:val="28"/>
          <w:szCs w:val="28"/>
          <w:u w:val="single"/>
        </w:rPr>
      </w:pPr>
      <w:r w:rsidRPr="00283D9A">
        <w:rPr>
          <w:rFonts w:ascii="Calibri" w:hAnsi="Calibri"/>
          <w:b/>
          <w:sz w:val="28"/>
          <w:szCs w:val="28"/>
          <w:u w:val="single"/>
        </w:rPr>
        <w:t>WHETHAN SHARES</w:t>
      </w:r>
      <w:r w:rsidR="00283D9A">
        <w:rPr>
          <w:rFonts w:ascii="Calibri" w:hAnsi="Calibri"/>
          <w:b/>
          <w:sz w:val="28"/>
          <w:szCs w:val="28"/>
          <w:u w:val="single"/>
        </w:rPr>
        <w:t xml:space="preserve"> HYPERPOP ANTHEM</w:t>
      </w:r>
    </w:p>
    <w:p w14:paraId="2AE73FF1" w14:textId="2975551C" w:rsidR="00F54031" w:rsidRPr="00283D9A" w:rsidRDefault="00F54031" w:rsidP="00F54031">
      <w:pPr>
        <w:jc w:val="center"/>
        <w:rPr>
          <w:rFonts w:ascii="Calibri" w:hAnsi="Calibri"/>
          <w:b/>
          <w:sz w:val="28"/>
          <w:szCs w:val="28"/>
          <w:u w:val="single"/>
        </w:rPr>
      </w:pPr>
      <w:r w:rsidRPr="00283D9A">
        <w:rPr>
          <w:rFonts w:ascii="Calibri" w:hAnsi="Calibri"/>
          <w:b/>
          <w:sz w:val="28"/>
          <w:szCs w:val="28"/>
          <w:u w:val="single"/>
        </w:rPr>
        <w:t xml:space="preserve"> “</w:t>
      </w:r>
      <w:r w:rsidR="00041069" w:rsidRPr="00283D9A">
        <w:rPr>
          <w:rFonts w:ascii="Calibri" w:hAnsi="Calibri"/>
          <w:b/>
          <w:sz w:val="28"/>
          <w:szCs w:val="28"/>
          <w:u w:val="single"/>
        </w:rPr>
        <w:t xml:space="preserve">THINK YOU RIGHT (FEAT. </w:t>
      </w:r>
      <w:r w:rsidR="005258B0" w:rsidRPr="00283D9A">
        <w:rPr>
          <w:rFonts w:ascii="Calibri" w:hAnsi="Calibri"/>
          <w:b/>
          <w:sz w:val="28"/>
          <w:szCs w:val="28"/>
          <w:u w:val="single"/>
        </w:rPr>
        <w:t>ERICDOA &amp; GLAIVE)”</w:t>
      </w:r>
    </w:p>
    <w:p w14:paraId="048CD9B8" w14:textId="77777777" w:rsidR="00F54031" w:rsidRDefault="00F54031" w:rsidP="00F54031">
      <w:pPr>
        <w:jc w:val="center"/>
        <w:rPr>
          <w:rFonts w:ascii="Calibri" w:hAnsi="Calibri"/>
          <w:b/>
          <w:sz w:val="22"/>
          <w:szCs w:val="22"/>
        </w:rPr>
      </w:pPr>
    </w:p>
    <w:p w14:paraId="2A89212A" w14:textId="0C804F7D" w:rsidR="00F54031" w:rsidRDefault="00F54031" w:rsidP="00F54031">
      <w:pPr>
        <w:jc w:val="center"/>
        <w:rPr>
          <w:rFonts w:ascii="Calibri" w:hAnsi="Calibri"/>
          <w:b/>
          <w:sz w:val="22"/>
          <w:szCs w:val="22"/>
        </w:rPr>
      </w:pPr>
      <w:r>
        <w:rPr>
          <w:rFonts w:ascii="Calibri" w:hAnsi="Calibri"/>
          <w:b/>
          <w:sz w:val="22"/>
          <w:szCs w:val="22"/>
        </w:rPr>
        <w:t>GROUNDBREAKING PRODUCER</w:t>
      </w:r>
      <w:r w:rsidR="005258B0">
        <w:rPr>
          <w:rFonts w:ascii="Calibri" w:hAnsi="Calibri"/>
          <w:b/>
          <w:sz w:val="22"/>
          <w:szCs w:val="22"/>
        </w:rPr>
        <w:t xml:space="preserve"> USHERS IN NEW ERA WITH</w:t>
      </w:r>
      <w:r>
        <w:rPr>
          <w:rFonts w:ascii="Calibri" w:hAnsi="Calibri"/>
          <w:b/>
          <w:sz w:val="22"/>
          <w:szCs w:val="22"/>
        </w:rPr>
        <w:t xml:space="preserve"> </w:t>
      </w:r>
      <w:r w:rsidR="002E01E1">
        <w:rPr>
          <w:rFonts w:ascii="Calibri" w:hAnsi="Calibri"/>
          <w:b/>
          <w:sz w:val="22"/>
          <w:szCs w:val="22"/>
        </w:rPr>
        <w:t xml:space="preserve">ELECTRIFYING </w:t>
      </w:r>
      <w:r w:rsidR="00041069">
        <w:rPr>
          <w:rFonts w:ascii="Calibri" w:hAnsi="Calibri"/>
          <w:b/>
          <w:sz w:val="22"/>
          <w:szCs w:val="22"/>
        </w:rPr>
        <w:t>TRACK FEATURING</w:t>
      </w:r>
    </w:p>
    <w:p w14:paraId="69CA205F" w14:textId="19E82B32" w:rsidR="00F54031" w:rsidRDefault="00041069" w:rsidP="00F54031">
      <w:pPr>
        <w:jc w:val="center"/>
        <w:rPr>
          <w:rFonts w:ascii="Calibri" w:hAnsi="Calibri"/>
          <w:b/>
          <w:sz w:val="22"/>
          <w:szCs w:val="22"/>
        </w:rPr>
      </w:pPr>
      <w:r>
        <w:rPr>
          <w:rFonts w:ascii="Calibri" w:hAnsi="Calibri"/>
          <w:b/>
          <w:sz w:val="22"/>
          <w:szCs w:val="22"/>
        </w:rPr>
        <w:t xml:space="preserve">ACCLAIMED HYPERPOP ARTISTS </w:t>
      </w:r>
      <w:r w:rsidR="005258B0">
        <w:rPr>
          <w:rFonts w:ascii="Calibri" w:hAnsi="Calibri"/>
          <w:b/>
          <w:sz w:val="22"/>
          <w:szCs w:val="22"/>
        </w:rPr>
        <w:t>ERICDOA AND GLAIVE</w:t>
      </w:r>
    </w:p>
    <w:p w14:paraId="1B19B95B" w14:textId="44E88FE1" w:rsidR="00041069" w:rsidRDefault="00041069" w:rsidP="00F54031">
      <w:pPr>
        <w:jc w:val="center"/>
        <w:rPr>
          <w:rFonts w:ascii="Calibri" w:hAnsi="Calibri"/>
          <w:b/>
          <w:sz w:val="22"/>
          <w:szCs w:val="22"/>
        </w:rPr>
      </w:pPr>
    </w:p>
    <w:p w14:paraId="2469E9F0" w14:textId="09E3A04E" w:rsidR="002A76A5" w:rsidRDefault="002A76A5" w:rsidP="00F54031">
      <w:pPr>
        <w:jc w:val="center"/>
        <w:rPr>
          <w:rFonts w:ascii="Calibri" w:hAnsi="Calibri"/>
          <w:b/>
          <w:sz w:val="22"/>
          <w:szCs w:val="22"/>
        </w:rPr>
      </w:pPr>
      <w:r>
        <w:rPr>
          <w:rFonts w:ascii="Calibri" w:hAnsi="Calibri"/>
          <w:b/>
          <w:sz w:val="22"/>
          <w:szCs w:val="22"/>
        </w:rPr>
        <w:t xml:space="preserve">WHETHAN’S HEADLINING </w:t>
      </w:r>
      <w:r w:rsidRPr="00041069">
        <w:rPr>
          <w:rFonts w:ascii="Calibri" w:hAnsi="Calibri"/>
          <w:b/>
          <w:i/>
          <w:iCs/>
          <w:sz w:val="22"/>
          <w:szCs w:val="22"/>
        </w:rPr>
        <w:t>SWIMMING WITH THE CLOUDS TOUR</w:t>
      </w:r>
      <w:r>
        <w:rPr>
          <w:rFonts w:ascii="Calibri" w:hAnsi="Calibri"/>
          <w:b/>
          <w:sz w:val="22"/>
          <w:szCs w:val="22"/>
        </w:rPr>
        <w:t xml:space="preserve"> BEGINS OCTOBER 7</w:t>
      </w:r>
      <w:r w:rsidRPr="00041069">
        <w:rPr>
          <w:rFonts w:ascii="Calibri" w:hAnsi="Calibri"/>
          <w:b/>
          <w:sz w:val="22"/>
          <w:szCs w:val="22"/>
          <w:vertAlign w:val="superscript"/>
        </w:rPr>
        <w:t>TH</w:t>
      </w:r>
    </w:p>
    <w:p w14:paraId="2E78D865" w14:textId="2101D656" w:rsidR="002E01E1" w:rsidRDefault="002A76A5" w:rsidP="00006BB5">
      <w:pPr>
        <w:jc w:val="center"/>
        <w:rPr>
          <w:rFonts w:ascii="Calibri" w:hAnsi="Calibri"/>
          <w:b/>
          <w:sz w:val="22"/>
          <w:szCs w:val="22"/>
        </w:rPr>
      </w:pPr>
      <w:r>
        <w:rPr>
          <w:rFonts w:ascii="Calibri" w:hAnsi="Calibri"/>
          <w:b/>
          <w:sz w:val="22"/>
          <w:szCs w:val="22"/>
        </w:rPr>
        <w:t xml:space="preserve">+ </w:t>
      </w:r>
      <w:r w:rsidR="002E01E1">
        <w:rPr>
          <w:rFonts w:ascii="Calibri" w:hAnsi="Calibri"/>
          <w:b/>
          <w:sz w:val="22"/>
          <w:szCs w:val="22"/>
        </w:rPr>
        <w:t>ADDITIONAL DATES WITH LOUIS THE CHILD</w:t>
      </w:r>
      <w:r w:rsidR="00006BB5">
        <w:rPr>
          <w:rFonts w:ascii="Calibri" w:hAnsi="Calibri"/>
          <w:b/>
          <w:sz w:val="22"/>
          <w:szCs w:val="22"/>
        </w:rPr>
        <w:t xml:space="preserve"> </w:t>
      </w:r>
      <w:r w:rsidR="002E01E1">
        <w:rPr>
          <w:rFonts w:ascii="Calibri" w:hAnsi="Calibri"/>
          <w:b/>
          <w:sz w:val="22"/>
          <w:szCs w:val="22"/>
        </w:rPr>
        <w:t>AND EDC LAS VEGAS 2021</w:t>
      </w:r>
    </w:p>
    <w:p w14:paraId="5E886F8A" w14:textId="332BFA38" w:rsidR="00DF67EF" w:rsidRDefault="00DF67EF" w:rsidP="00006BB5">
      <w:pPr>
        <w:jc w:val="center"/>
        <w:rPr>
          <w:rFonts w:ascii="Calibri" w:hAnsi="Calibri"/>
          <w:b/>
          <w:sz w:val="22"/>
          <w:szCs w:val="22"/>
        </w:rPr>
      </w:pPr>
    </w:p>
    <w:p w14:paraId="392AFE33" w14:textId="25A4808C" w:rsidR="00DF67EF" w:rsidRDefault="00C86DE8" w:rsidP="00006BB5">
      <w:pPr>
        <w:jc w:val="center"/>
        <w:rPr>
          <w:rFonts w:ascii="Calibri" w:hAnsi="Calibri"/>
          <w:b/>
          <w:sz w:val="22"/>
          <w:szCs w:val="22"/>
        </w:rPr>
      </w:pPr>
      <w:r>
        <w:rPr>
          <w:rFonts w:ascii="Calibri" w:hAnsi="Calibri"/>
          <w:b/>
          <w:sz w:val="22"/>
          <w:szCs w:val="22"/>
        </w:rPr>
        <w:t>VISIONARY</w:t>
      </w:r>
      <w:r w:rsidR="00DF67EF">
        <w:rPr>
          <w:rFonts w:ascii="Calibri" w:hAnsi="Calibri"/>
          <w:b/>
          <w:sz w:val="22"/>
          <w:szCs w:val="22"/>
        </w:rPr>
        <w:t xml:space="preserve"> PRODUCER REACHES OVER 1 BILLION WORLDWIDE STREAMS</w:t>
      </w:r>
    </w:p>
    <w:p w14:paraId="0A48CDBB" w14:textId="77777777" w:rsidR="00F54031" w:rsidRDefault="00F54031" w:rsidP="00F54031">
      <w:pPr>
        <w:jc w:val="center"/>
        <w:rPr>
          <w:rFonts w:ascii="Calibri" w:hAnsi="Calibri"/>
          <w:b/>
          <w:sz w:val="22"/>
          <w:szCs w:val="22"/>
        </w:rPr>
      </w:pPr>
    </w:p>
    <w:p w14:paraId="4355DF4D" w14:textId="06340D96" w:rsidR="00F54031" w:rsidRDefault="00F54031" w:rsidP="00F54031">
      <w:pPr>
        <w:jc w:val="center"/>
        <w:rPr>
          <w:rFonts w:ascii="Calibri" w:hAnsi="Calibri"/>
          <w:b/>
          <w:sz w:val="22"/>
          <w:szCs w:val="22"/>
        </w:rPr>
      </w:pPr>
      <w:r>
        <w:rPr>
          <w:rFonts w:ascii="Calibri" w:hAnsi="Calibri"/>
          <w:b/>
          <w:sz w:val="22"/>
          <w:szCs w:val="22"/>
        </w:rPr>
        <w:t>LISTEN TO “</w:t>
      </w:r>
      <w:r w:rsidR="00DD2603">
        <w:rPr>
          <w:rFonts w:ascii="Calibri" w:hAnsi="Calibri"/>
          <w:b/>
          <w:sz w:val="22"/>
          <w:szCs w:val="22"/>
        </w:rPr>
        <w:t>THINK YOU RIGHT</w:t>
      </w:r>
      <w:r>
        <w:rPr>
          <w:rFonts w:ascii="Calibri" w:hAnsi="Calibri"/>
          <w:b/>
          <w:sz w:val="22"/>
          <w:szCs w:val="22"/>
        </w:rPr>
        <w:t xml:space="preserve"> (FEAT. </w:t>
      </w:r>
      <w:r w:rsidR="00006BB5">
        <w:rPr>
          <w:rFonts w:ascii="Calibri" w:hAnsi="Calibri"/>
          <w:b/>
          <w:sz w:val="22"/>
          <w:szCs w:val="22"/>
        </w:rPr>
        <w:t>ERICDOA &amp; GLAIVE</w:t>
      </w:r>
      <w:r>
        <w:rPr>
          <w:rFonts w:ascii="Calibri" w:hAnsi="Calibri"/>
          <w:b/>
          <w:sz w:val="22"/>
          <w:szCs w:val="22"/>
        </w:rPr>
        <w:t xml:space="preserve">)” </w:t>
      </w:r>
      <w:hyperlink r:id="rId5" w:history="1">
        <w:r w:rsidRPr="0075599B">
          <w:rPr>
            <w:rStyle w:val="Hyperlink"/>
            <w:rFonts w:ascii="Calibri" w:hAnsi="Calibri"/>
            <w:b/>
            <w:sz w:val="22"/>
            <w:szCs w:val="22"/>
          </w:rPr>
          <w:t>HERE</w:t>
        </w:r>
      </w:hyperlink>
    </w:p>
    <w:p w14:paraId="3F0A8DC0" w14:textId="6749FFA6" w:rsidR="00807FC7" w:rsidRDefault="00807FC7" w:rsidP="00F54031">
      <w:pPr>
        <w:jc w:val="center"/>
        <w:rPr>
          <w:rFonts w:ascii="Calibri" w:hAnsi="Calibri"/>
          <w:b/>
          <w:sz w:val="22"/>
          <w:szCs w:val="22"/>
        </w:rPr>
      </w:pPr>
      <w:r>
        <w:rPr>
          <w:rFonts w:ascii="Calibri" w:hAnsi="Calibri"/>
          <w:b/>
          <w:sz w:val="22"/>
          <w:szCs w:val="22"/>
        </w:rPr>
        <w:t xml:space="preserve">WATCH OFFICIAL </w:t>
      </w:r>
      <w:r w:rsidR="003A5245">
        <w:rPr>
          <w:rFonts w:ascii="Calibri" w:hAnsi="Calibri"/>
          <w:b/>
          <w:sz w:val="22"/>
          <w:szCs w:val="22"/>
        </w:rPr>
        <w:t>MUSIC VIDEO</w:t>
      </w:r>
      <w:r>
        <w:rPr>
          <w:rFonts w:ascii="Calibri" w:hAnsi="Calibri"/>
          <w:b/>
          <w:sz w:val="22"/>
          <w:szCs w:val="22"/>
        </w:rPr>
        <w:t xml:space="preserve"> </w:t>
      </w:r>
      <w:hyperlink r:id="rId6" w:history="1">
        <w:r w:rsidRPr="0075599B">
          <w:rPr>
            <w:rStyle w:val="Hyperlink"/>
            <w:rFonts w:ascii="Calibri" w:hAnsi="Calibri"/>
            <w:b/>
            <w:sz w:val="22"/>
            <w:szCs w:val="22"/>
          </w:rPr>
          <w:t>HERE</w:t>
        </w:r>
      </w:hyperlink>
    </w:p>
    <w:p w14:paraId="3447A8CC" w14:textId="1FB7EC64" w:rsidR="00F54031" w:rsidRDefault="002E01E1" w:rsidP="00F54031">
      <w:pPr>
        <w:jc w:val="center"/>
        <w:rPr>
          <w:rFonts w:ascii="Calibri" w:hAnsi="Calibri"/>
          <w:b/>
          <w:sz w:val="22"/>
          <w:szCs w:val="22"/>
        </w:rPr>
      </w:pPr>
      <w:r w:rsidRPr="002E01E1">
        <w:rPr>
          <w:rFonts w:ascii="Calibri" w:hAnsi="Calibri"/>
          <w:b/>
          <w:noProof/>
          <w:sz w:val="22"/>
          <w:szCs w:val="22"/>
        </w:rPr>
        <w:drawing>
          <wp:inline distT="0" distB="0" distL="0" distR="0" wp14:anchorId="6DF48847" wp14:editId="51CEAF14">
            <wp:extent cx="27432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43200" cy="2743200"/>
                    </a:xfrm>
                    <a:prstGeom prst="rect">
                      <a:avLst/>
                    </a:prstGeom>
                  </pic:spPr>
                </pic:pic>
              </a:graphicData>
            </a:graphic>
          </wp:inline>
        </w:drawing>
      </w:r>
    </w:p>
    <w:p w14:paraId="3C2373F3" w14:textId="23DA0A6A" w:rsidR="00F54031" w:rsidRDefault="0075599B" w:rsidP="00F54031">
      <w:pPr>
        <w:jc w:val="center"/>
        <w:rPr>
          <w:rStyle w:val="Hyperlink"/>
          <w:rFonts w:ascii="Calibri" w:hAnsi="Calibri"/>
          <w:sz w:val="22"/>
          <w:szCs w:val="22"/>
        </w:rPr>
      </w:pPr>
      <w:hyperlink r:id="rId8" w:history="1">
        <w:r w:rsidR="002E01E1" w:rsidRPr="00506B67">
          <w:rPr>
            <w:rStyle w:val="Hyperlink"/>
            <w:rFonts w:ascii="Calibri" w:hAnsi="Calibri"/>
            <w:sz w:val="20"/>
            <w:szCs w:val="20"/>
          </w:rPr>
          <w:t>DOWNLOAD ARTWORK // CREDIT: MEZZY</w:t>
        </w:r>
      </w:hyperlink>
    </w:p>
    <w:p w14:paraId="712F016C" w14:textId="33567416" w:rsidR="00041069" w:rsidRDefault="00041069" w:rsidP="00F54031">
      <w:pPr>
        <w:jc w:val="center"/>
        <w:rPr>
          <w:rStyle w:val="Hyperlink"/>
          <w:rFonts w:ascii="Calibri" w:hAnsi="Calibri"/>
          <w:sz w:val="22"/>
          <w:szCs w:val="22"/>
        </w:rPr>
      </w:pPr>
    </w:p>
    <w:p w14:paraId="0A5B5341" w14:textId="090CD6BE" w:rsidR="00F54031" w:rsidRPr="004A07EB" w:rsidRDefault="00F54031" w:rsidP="00F54031">
      <w:pPr>
        <w:jc w:val="both"/>
        <w:rPr>
          <w:rFonts w:ascii="Calibri" w:hAnsi="Calibri"/>
          <w:sz w:val="22"/>
          <w:szCs w:val="22"/>
        </w:rPr>
      </w:pPr>
      <w:r>
        <w:rPr>
          <w:rFonts w:ascii="Calibri" w:hAnsi="Calibri"/>
          <w:sz w:val="22"/>
          <w:szCs w:val="22"/>
        </w:rPr>
        <w:t xml:space="preserve">Visionary producer </w:t>
      </w:r>
      <w:r>
        <w:rPr>
          <w:rFonts w:ascii="Calibri" w:hAnsi="Calibri"/>
          <w:b/>
          <w:sz w:val="22"/>
          <w:szCs w:val="22"/>
        </w:rPr>
        <w:t>Whethan</w:t>
      </w:r>
      <w:r>
        <w:rPr>
          <w:rFonts w:ascii="Calibri" w:hAnsi="Calibri"/>
          <w:sz w:val="22"/>
          <w:szCs w:val="22"/>
        </w:rPr>
        <w:t xml:space="preserve"> </w:t>
      </w:r>
      <w:r w:rsidR="001A5D46">
        <w:rPr>
          <w:rFonts w:ascii="Calibri" w:hAnsi="Calibri"/>
          <w:sz w:val="22"/>
          <w:szCs w:val="22"/>
        </w:rPr>
        <w:t>is kicking off his new genre-blending era with the</w:t>
      </w:r>
      <w:r w:rsidR="009B625E">
        <w:rPr>
          <w:rFonts w:ascii="Calibri" w:hAnsi="Calibri"/>
          <w:sz w:val="22"/>
          <w:szCs w:val="22"/>
        </w:rPr>
        <w:t xml:space="preserve"> release of “</w:t>
      </w:r>
      <w:r w:rsidR="009B625E" w:rsidRPr="00DD2603">
        <w:rPr>
          <w:rFonts w:ascii="Calibri" w:hAnsi="Calibri"/>
          <w:b/>
          <w:bCs/>
          <w:sz w:val="22"/>
          <w:szCs w:val="22"/>
        </w:rPr>
        <w:t>Think You Right (feat. ericdoa &amp; glaive)</w:t>
      </w:r>
      <w:r w:rsidR="009B625E">
        <w:rPr>
          <w:rFonts w:ascii="Calibri" w:hAnsi="Calibri"/>
          <w:b/>
          <w:bCs/>
          <w:sz w:val="22"/>
          <w:szCs w:val="22"/>
        </w:rPr>
        <w:t>,</w:t>
      </w:r>
      <w:r w:rsidR="009B625E">
        <w:rPr>
          <w:rFonts w:ascii="Calibri" w:hAnsi="Calibri"/>
          <w:sz w:val="22"/>
          <w:szCs w:val="22"/>
        </w:rPr>
        <w:t xml:space="preserve">” available now </w:t>
      </w:r>
      <w:hyperlink r:id="rId9" w:history="1">
        <w:r w:rsidR="009B625E" w:rsidRPr="0075599B">
          <w:rPr>
            <w:rStyle w:val="Hyperlink"/>
            <w:rFonts w:ascii="Calibri" w:hAnsi="Calibri"/>
            <w:sz w:val="22"/>
            <w:szCs w:val="22"/>
          </w:rPr>
          <w:t>HERE</w:t>
        </w:r>
      </w:hyperlink>
      <w:r w:rsidR="009B625E">
        <w:rPr>
          <w:rFonts w:ascii="Calibri" w:hAnsi="Calibri"/>
          <w:sz w:val="22"/>
          <w:szCs w:val="22"/>
        </w:rPr>
        <w:t xml:space="preserve">. </w:t>
      </w:r>
      <w:r w:rsidR="00C86DE8">
        <w:rPr>
          <w:rFonts w:ascii="Calibri" w:eastAsia="Calibri" w:hAnsi="Calibri" w:cs="Calibri"/>
          <w:sz w:val="22"/>
        </w:rPr>
        <w:t>A</w:t>
      </w:r>
      <w:r w:rsidR="00807FC7">
        <w:rPr>
          <w:rFonts w:ascii="Calibri" w:eastAsia="Calibri" w:hAnsi="Calibri" w:cs="Calibri"/>
          <w:sz w:val="22"/>
        </w:rPr>
        <w:t xml:space="preserve">cclaimed filmmaker </w:t>
      </w:r>
      <w:r w:rsidR="00807FC7" w:rsidRPr="008B6039">
        <w:rPr>
          <w:rFonts w:ascii="Calibri" w:eastAsia="Calibri" w:hAnsi="Calibri" w:cs="Calibri"/>
          <w:sz w:val="22"/>
        </w:rPr>
        <w:t xml:space="preserve">Ramez </w:t>
      </w:r>
      <w:r w:rsidR="00807FC7">
        <w:rPr>
          <w:rFonts w:ascii="Calibri" w:eastAsia="Calibri" w:hAnsi="Calibri" w:cs="Calibri"/>
          <w:sz w:val="22"/>
        </w:rPr>
        <w:t xml:space="preserve">“Mezzy” </w:t>
      </w:r>
      <w:r w:rsidR="00807FC7" w:rsidRPr="008B6039">
        <w:rPr>
          <w:rFonts w:ascii="Calibri" w:eastAsia="Calibri" w:hAnsi="Calibri" w:cs="Calibri"/>
          <w:sz w:val="22"/>
        </w:rPr>
        <w:t xml:space="preserve">Silyan </w:t>
      </w:r>
      <w:r w:rsidR="00807FC7">
        <w:rPr>
          <w:rFonts w:ascii="Calibri" w:eastAsia="Calibri" w:hAnsi="Calibri" w:cs="Calibri"/>
          <w:sz w:val="22"/>
        </w:rPr>
        <w:t>(</w:t>
      </w:r>
      <w:r w:rsidR="00DF67EF">
        <w:rPr>
          <w:rFonts w:ascii="Calibri" w:eastAsia="Calibri" w:hAnsi="Calibri" w:cs="Calibri"/>
          <w:iCs/>
          <w:sz w:val="22"/>
        </w:rPr>
        <w:t>Lil Peep</w:t>
      </w:r>
      <w:r w:rsidR="00807FC7">
        <w:rPr>
          <w:rFonts w:ascii="Calibri" w:eastAsia="Calibri" w:hAnsi="Calibri" w:cs="Calibri"/>
          <w:sz w:val="22"/>
        </w:rPr>
        <w:t>, Lil Uzi Vert, Playboy Carti)</w:t>
      </w:r>
      <w:r w:rsidR="00C86DE8">
        <w:rPr>
          <w:rFonts w:ascii="Calibri" w:eastAsia="Calibri" w:hAnsi="Calibri" w:cs="Calibri"/>
          <w:sz w:val="22"/>
        </w:rPr>
        <w:t xml:space="preserve"> shot the cover art as well as the official music video, </w:t>
      </w:r>
      <w:r w:rsidR="00C86DE8">
        <w:rPr>
          <w:rFonts w:ascii="Calibri" w:hAnsi="Calibri"/>
          <w:sz w:val="22"/>
          <w:szCs w:val="22"/>
        </w:rPr>
        <w:t xml:space="preserve">streaming now </w:t>
      </w:r>
      <w:hyperlink r:id="rId10" w:history="1">
        <w:r w:rsidR="00C86DE8" w:rsidRPr="0075599B">
          <w:rPr>
            <w:rStyle w:val="Hyperlink"/>
            <w:rFonts w:ascii="Calibri" w:hAnsi="Calibri"/>
            <w:sz w:val="22"/>
            <w:szCs w:val="22"/>
          </w:rPr>
          <w:t>HERE</w:t>
        </w:r>
      </w:hyperlink>
      <w:r w:rsidR="004A07EB">
        <w:rPr>
          <w:rFonts w:ascii="Calibri" w:eastAsia="Calibri" w:hAnsi="Calibri" w:cs="Calibri"/>
          <w:sz w:val="22"/>
        </w:rPr>
        <w:t>. The track</w:t>
      </w:r>
      <w:r w:rsidR="00C86DE8">
        <w:rPr>
          <w:rFonts w:ascii="Calibri" w:eastAsia="Calibri" w:hAnsi="Calibri" w:cs="Calibri"/>
          <w:sz w:val="22"/>
        </w:rPr>
        <w:t xml:space="preserve">, featuring rising stars </w:t>
      </w:r>
      <w:r w:rsidR="00C86DE8" w:rsidRPr="00DD2603">
        <w:rPr>
          <w:rFonts w:ascii="Calibri" w:hAnsi="Calibri"/>
          <w:b/>
          <w:bCs/>
          <w:sz w:val="22"/>
          <w:szCs w:val="22"/>
        </w:rPr>
        <w:t>ericdoa &amp; glaive</w:t>
      </w:r>
      <w:r w:rsidR="00C86DE8">
        <w:rPr>
          <w:rFonts w:ascii="Calibri" w:eastAsia="Calibri" w:hAnsi="Calibri" w:cs="Calibri"/>
          <w:sz w:val="22"/>
        </w:rPr>
        <w:t xml:space="preserve">, </w:t>
      </w:r>
      <w:r w:rsidR="004A07EB">
        <w:rPr>
          <w:rFonts w:ascii="Calibri" w:eastAsia="Calibri" w:hAnsi="Calibri" w:cs="Calibri"/>
          <w:sz w:val="22"/>
        </w:rPr>
        <w:t xml:space="preserve">heralds the highly anticipated follow up to Whethan’s </w:t>
      </w:r>
      <w:r w:rsidR="00DF67EF">
        <w:rPr>
          <w:rFonts w:ascii="Calibri" w:eastAsia="Calibri" w:hAnsi="Calibri" w:cs="Calibri"/>
          <w:sz w:val="22"/>
        </w:rPr>
        <w:t>critically acclaimed</w:t>
      </w:r>
      <w:r w:rsidR="004A07EB">
        <w:rPr>
          <w:rFonts w:ascii="Calibri" w:eastAsia="Calibri" w:hAnsi="Calibri" w:cs="Calibri"/>
          <w:sz w:val="22"/>
        </w:rPr>
        <w:t xml:space="preserve"> debut project </w:t>
      </w:r>
      <w:hyperlink r:id="rId11" w:history="1">
        <w:r w:rsidR="004A07EB" w:rsidRPr="004A07EB">
          <w:rPr>
            <w:rStyle w:val="Hyperlink"/>
            <w:rFonts w:ascii="Calibri" w:eastAsia="Calibri" w:hAnsi="Calibri" w:cs="Calibri"/>
            <w:i/>
            <w:iCs/>
            <w:sz w:val="22"/>
          </w:rPr>
          <w:t>FANTASY</w:t>
        </w:r>
      </w:hyperlink>
      <w:r w:rsidR="004A07EB">
        <w:rPr>
          <w:rFonts w:ascii="Calibri" w:eastAsia="Calibri" w:hAnsi="Calibri" w:cs="Calibri"/>
          <w:sz w:val="22"/>
        </w:rPr>
        <w:t xml:space="preserve">. </w:t>
      </w:r>
    </w:p>
    <w:p w14:paraId="4A6D8DF3" w14:textId="67EB8355" w:rsidR="00807FC7" w:rsidRDefault="00807FC7" w:rsidP="00F54031">
      <w:pPr>
        <w:jc w:val="both"/>
        <w:rPr>
          <w:rFonts w:ascii="Calibri" w:hAnsi="Calibri"/>
          <w:sz w:val="22"/>
          <w:szCs w:val="22"/>
        </w:rPr>
      </w:pPr>
    </w:p>
    <w:p w14:paraId="511A4ED6" w14:textId="45FFAEC9" w:rsidR="00807FC7" w:rsidRDefault="00807FC7" w:rsidP="00F54031">
      <w:pPr>
        <w:jc w:val="both"/>
        <w:rPr>
          <w:rFonts w:ascii="Calibri" w:hAnsi="Calibri"/>
          <w:sz w:val="22"/>
          <w:szCs w:val="22"/>
        </w:rPr>
      </w:pPr>
      <w:r>
        <w:rPr>
          <w:rFonts w:ascii="Calibri" w:hAnsi="Calibri"/>
          <w:sz w:val="22"/>
          <w:szCs w:val="22"/>
        </w:rPr>
        <w:t xml:space="preserve">Whethan is currently set for a wide range of upcoming live events, highlighted by his own </w:t>
      </w:r>
      <w:r w:rsidRPr="004A07EB">
        <w:rPr>
          <w:rFonts w:ascii="Calibri" w:hAnsi="Calibri"/>
          <w:i/>
          <w:iCs/>
          <w:sz w:val="22"/>
          <w:szCs w:val="22"/>
        </w:rPr>
        <w:t>Swimming With The Clouds Tour</w:t>
      </w:r>
      <w:r>
        <w:rPr>
          <w:rFonts w:ascii="Calibri" w:hAnsi="Calibri"/>
          <w:sz w:val="22"/>
          <w:szCs w:val="22"/>
        </w:rPr>
        <w:t xml:space="preserve">, </w:t>
      </w:r>
      <w:r w:rsidR="004A07EB">
        <w:rPr>
          <w:rFonts w:ascii="Calibri" w:hAnsi="Calibri"/>
          <w:sz w:val="22"/>
          <w:szCs w:val="22"/>
        </w:rPr>
        <w:t>kicking off</w:t>
      </w:r>
      <w:r>
        <w:rPr>
          <w:rFonts w:ascii="Calibri" w:hAnsi="Calibri"/>
          <w:sz w:val="22"/>
          <w:szCs w:val="22"/>
        </w:rPr>
        <w:t xml:space="preserve"> October 7</w:t>
      </w:r>
      <w:r w:rsidRPr="00807FC7">
        <w:rPr>
          <w:rFonts w:ascii="Calibri" w:hAnsi="Calibri"/>
          <w:sz w:val="22"/>
          <w:szCs w:val="22"/>
          <w:vertAlign w:val="superscript"/>
        </w:rPr>
        <w:t>th</w:t>
      </w:r>
      <w:r>
        <w:rPr>
          <w:rFonts w:ascii="Calibri" w:hAnsi="Calibri"/>
          <w:sz w:val="22"/>
          <w:szCs w:val="22"/>
        </w:rPr>
        <w:t xml:space="preserve"> </w:t>
      </w:r>
      <w:r w:rsidR="004A07EB">
        <w:rPr>
          <w:rFonts w:ascii="Calibri" w:hAnsi="Calibri"/>
          <w:sz w:val="22"/>
          <w:szCs w:val="22"/>
        </w:rPr>
        <w:t>in Boston</w:t>
      </w:r>
      <w:r>
        <w:rPr>
          <w:rFonts w:ascii="Calibri" w:hAnsi="Calibri"/>
          <w:sz w:val="22"/>
          <w:szCs w:val="22"/>
        </w:rPr>
        <w:t xml:space="preserve"> and then travel</w:t>
      </w:r>
      <w:r w:rsidR="004A07EB">
        <w:rPr>
          <w:rFonts w:ascii="Calibri" w:hAnsi="Calibri"/>
          <w:sz w:val="22"/>
          <w:szCs w:val="22"/>
        </w:rPr>
        <w:t>s</w:t>
      </w:r>
      <w:r>
        <w:rPr>
          <w:rFonts w:ascii="Calibri" w:hAnsi="Calibri"/>
          <w:sz w:val="22"/>
          <w:szCs w:val="22"/>
        </w:rPr>
        <w:t xml:space="preserve"> the U.S. through mid-November. In addition, </w:t>
      </w:r>
      <w:r w:rsidR="004A07EB">
        <w:rPr>
          <w:rFonts w:ascii="Calibri" w:hAnsi="Calibri"/>
          <w:sz w:val="22"/>
          <w:szCs w:val="22"/>
        </w:rPr>
        <w:t>Whethan</w:t>
      </w:r>
      <w:r>
        <w:rPr>
          <w:rFonts w:ascii="Calibri" w:hAnsi="Calibri"/>
          <w:sz w:val="22"/>
          <w:szCs w:val="22"/>
        </w:rPr>
        <w:t xml:space="preserve"> will join Louis The Child for the final night of </w:t>
      </w:r>
      <w:r w:rsidR="00C86DE8">
        <w:rPr>
          <w:rFonts w:ascii="Calibri" w:hAnsi="Calibri"/>
          <w:sz w:val="22"/>
          <w:szCs w:val="22"/>
        </w:rPr>
        <w:t>their</w:t>
      </w:r>
      <w:r>
        <w:rPr>
          <w:rFonts w:ascii="Calibri" w:hAnsi="Calibri"/>
          <w:sz w:val="22"/>
          <w:szCs w:val="22"/>
        </w:rPr>
        <w:t xml:space="preserve"> blockbuster </w:t>
      </w:r>
      <w:r w:rsidRPr="004A07EB">
        <w:rPr>
          <w:rFonts w:ascii="Calibri" w:hAnsi="Calibri"/>
          <w:i/>
          <w:iCs/>
          <w:sz w:val="22"/>
          <w:szCs w:val="22"/>
        </w:rPr>
        <w:t>Euphoria Tour</w:t>
      </w:r>
      <w:r w:rsidR="004A07EB">
        <w:rPr>
          <w:rFonts w:ascii="Calibri" w:hAnsi="Calibri"/>
          <w:sz w:val="22"/>
          <w:szCs w:val="22"/>
        </w:rPr>
        <w:t xml:space="preserve"> and is slated to perform </w:t>
      </w:r>
      <w:r w:rsidR="00FE4A46">
        <w:rPr>
          <w:rFonts w:ascii="Calibri" w:hAnsi="Calibri"/>
          <w:sz w:val="22"/>
          <w:szCs w:val="22"/>
        </w:rPr>
        <w:t xml:space="preserve">at this year’s EDC Las Vegas 2021. For complete details and remaining ticket availability, please see </w:t>
      </w:r>
      <w:hyperlink r:id="rId12" w:history="1">
        <w:r w:rsidR="00FE4A46" w:rsidRPr="00A41CCA">
          <w:rPr>
            <w:rStyle w:val="Hyperlink"/>
            <w:rFonts w:ascii="Calibri" w:hAnsi="Calibri"/>
            <w:sz w:val="22"/>
            <w:szCs w:val="22"/>
          </w:rPr>
          <w:t>www.whethan.com</w:t>
        </w:r>
      </w:hyperlink>
      <w:r w:rsidR="00FE4A46">
        <w:rPr>
          <w:rFonts w:ascii="Calibri" w:hAnsi="Calibri"/>
          <w:sz w:val="22"/>
          <w:szCs w:val="22"/>
        </w:rPr>
        <w:t>.</w:t>
      </w:r>
    </w:p>
    <w:p w14:paraId="7CE12C9B" w14:textId="65794379" w:rsidR="0078264D" w:rsidRDefault="0078264D" w:rsidP="00F54031">
      <w:pPr>
        <w:jc w:val="both"/>
        <w:rPr>
          <w:rFonts w:ascii="Calibri" w:hAnsi="Calibri"/>
          <w:sz w:val="22"/>
          <w:szCs w:val="22"/>
        </w:rPr>
      </w:pPr>
    </w:p>
    <w:p w14:paraId="781E5AE3" w14:textId="7EB5C11B" w:rsidR="0078264D" w:rsidRDefault="00144BD5" w:rsidP="0078264D">
      <w:pPr>
        <w:jc w:val="center"/>
        <w:rPr>
          <w:rFonts w:ascii="Calibri" w:hAnsi="Calibri"/>
          <w:sz w:val="22"/>
          <w:szCs w:val="22"/>
        </w:rPr>
      </w:pPr>
      <w:r>
        <w:rPr>
          <w:rFonts w:ascii="Calibri" w:hAnsi="Calibri"/>
          <w:noProof/>
          <w:sz w:val="22"/>
          <w:szCs w:val="22"/>
        </w:rPr>
        <w:lastRenderedPageBreak/>
        <w:drawing>
          <wp:inline distT="0" distB="0" distL="0" distR="0" wp14:anchorId="7305984C" wp14:editId="338CA230">
            <wp:extent cx="2526599" cy="309562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5012" cy="3105933"/>
                    </a:xfrm>
                    <a:prstGeom prst="rect">
                      <a:avLst/>
                    </a:prstGeom>
                    <a:noFill/>
                    <a:ln>
                      <a:noFill/>
                    </a:ln>
                  </pic:spPr>
                </pic:pic>
              </a:graphicData>
            </a:graphic>
          </wp:inline>
        </w:drawing>
      </w:r>
    </w:p>
    <w:p w14:paraId="0330C4EC" w14:textId="4B9EAFFE" w:rsidR="0078264D" w:rsidRPr="00506B67" w:rsidRDefault="00506B67" w:rsidP="00144BD5">
      <w:pPr>
        <w:jc w:val="center"/>
        <w:rPr>
          <w:rStyle w:val="Hyperlink"/>
          <w:rFonts w:ascii="Calibri" w:hAnsi="Calibri"/>
          <w:sz w:val="20"/>
          <w:szCs w:val="20"/>
        </w:rPr>
      </w:pPr>
      <w:r>
        <w:rPr>
          <w:rFonts w:ascii="Calibri" w:hAnsi="Calibri"/>
          <w:sz w:val="20"/>
          <w:szCs w:val="20"/>
        </w:rPr>
        <w:fldChar w:fldCharType="begin"/>
      </w:r>
      <w:r>
        <w:rPr>
          <w:rFonts w:ascii="Calibri" w:hAnsi="Calibri"/>
          <w:sz w:val="20"/>
          <w:szCs w:val="20"/>
        </w:rPr>
        <w:instrText xml:space="preserve"> HYPERLINK "http://press.wearebigbeat.com/artists/whethan/" </w:instrText>
      </w:r>
      <w:r>
        <w:rPr>
          <w:rFonts w:ascii="Calibri" w:hAnsi="Calibri"/>
          <w:sz w:val="20"/>
          <w:szCs w:val="20"/>
        </w:rPr>
        <w:fldChar w:fldCharType="separate"/>
      </w:r>
      <w:r w:rsidR="0078264D" w:rsidRPr="00506B67">
        <w:rPr>
          <w:rStyle w:val="Hyperlink"/>
          <w:rFonts w:ascii="Calibri" w:hAnsi="Calibri"/>
          <w:sz w:val="20"/>
          <w:szCs w:val="20"/>
        </w:rPr>
        <w:t>DOWNLOAD PRESS PHOTOS</w:t>
      </w:r>
      <w:r w:rsidR="00144BD5" w:rsidRPr="00506B67">
        <w:rPr>
          <w:rStyle w:val="Hyperlink"/>
          <w:rFonts w:ascii="Calibri" w:hAnsi="Calibri"/>
          <w:sz w:val="20"/>
          <w:szCs w:val="20"/>
        </w:rPr>
        <w:t xml:space="preserve"> </w:t>
      </w:r>
      <w:r w:rsidRPr="00506B67">
        <w:rPr>
          <w:rStyle w:val="Hyperlink"/>
          <w:rFonts w:ascii="Calibri" w:hAnsi="Calibri"/>
          <w:sz w:val="20"/>
          <w:szCs w:val="20"/>
        </w:rPr>
        <w:t>// CREDIT: DAN FRANCO</w:t>
      </w:r>
    </w:p>
    <w:p w14:paraId="4E38413A" w14:textId="7CC30556" w:rsidR="00144BD5" w:rsidRDefault="00506B67" w:rsidP="00144BD5">
      <w:pPr>
        <w:jc w:val="center"/>
        <w:rPr>
          <w:rFonts w:ascii="Calibri" w:hAnsi="Calibri"/>
          <w:sz w:val="22"/>
          <w:szCs w:val="22"/>
        </w:rPr>
      </w:pPr>
      <w:r>
        <w:rPr>
          <w:rFonts w:ascii="Calibri" w:hAnsi="Calibri"/>
          <w:sz w:val="20"/>
          <w:szCs w:val="20"/>
        </w:rPr>
        <w:fldChar w:fldCharType="end"/>
      </w:r>
    </w:p>
    <w:p w14:paraId="5027CB00" w14:textId="7EBCE458" w:rsidR="00283D9A" w:rsidRDefault="00283D9A" w:rsidP="00283D9A">
      <w:pPr>
        <w:jc w:val="center"/>
        <w:rPr>
          <w:rFonts w:ascii="Calibri" w:hAnsi="Calibri"/>
          <w:b/>
          <w:bCs/>
          <w:sz w:val="22"/>
          <w:szCs w:val="22"/>
          <w:u w:val="single"/>
        </w:rPr>
      </w:pPr>
      <w:r>
        <w:rPr>
          <w:rFonts w:ascii="Calibri" w:hAnsi="Calibri"/>
          <w:b/>
          <w:bCs/>
          <w:sz w:val="22"/>
          <w:szCs w:val="22"/>
          <w:u w:val="single"/>
        </w:rPr>
        <w:t xml:space="preserve">WHAT PEOPLE ARE SAYING ABOUT WHETHAN: </w:t>
      </w:r>
    </w:p>
    <w:p w14:paraId="5CAE040C" w14:textId="40EA2F4B" w:rsidR="00A23FB2" w:rsidRPr="00A23FB2" w:rsidRDefault="00A23FB2" w:rsidP="00A23FB2">
      <w:pPr>
        <w:jc w:val="center"/>
        <w:rPr>
          <w:rFonts w:ascii="Calibri" w:hAnsi="Calibri"/>
          <w:bCs/>
          <w:i/>
          <w:iCs/>
          <w:sz w:val="22"/>
          <w:szCs w:val="22"/>
        </w:rPr>
      </w:pPr>
      <w:r w:rsidRPr="00A23FB2">
        <w:rPr>
          <w:rFonts w:ascii="Calibri" w:hAnsi="Calibri"/>
          <w:bCs/>
          <w:i/>
          <w:iCs/>
          <w:sz w:val="22"/>
          <w:szCs w:val="22"/>
        </w:rPr>
        <w:t>“One of the most sought-after names in dance music.” – FLAUNT</w:t>
      </w:r>
    </w:p>
    <w:p w14:paraId="1ADE2C42" w14:textId="77777777" w:rsidR="00A23FB2" w:rsidRPr="00A23FB2" w:rsidRDefault="00A23FB2" w:rsidP="00A23FB2">
      <w:pPr>
        <w:jc w:val="center"/>
        <w:rPr>
          <w:rFonts w:ascii="Calibri" w:hAnsi="Calibri"/>
          <w:bCs/>
          <w:i/>
          <w:iCs/>
          <w:sz w:val="22"/>
          <w:szCs w:val="22"/>
        </w:rPr>
      </w:pPr>
    </w:p>
    <w:p w14:paraId="42E57591" w14:textId="18E82E4E" w:rsidR="00A23FB2" w:rsidRPr="00A23FB2" w:rsidRDefault="00A23FB2" w:rsidP="00A23FB2">
      <w:pPr>
        <w:jc w:val="center"/>
        <w:rPr>
          <w:rFonts w:ascii="Calibri" w:hAnsi="Calibri"/>
          <w:bCs/>
          <w:i/>
          <w:iCs/>
          <w:sz w:val="22"/>
          <w:szCs w:val="22"/>
        </w:rPr>
      </w:pPr>
      <w:r w:rsidRPr="00A23FB2">
        <w:rPr>
          <w:rFonts w:ascii="Calibri" w:hAnsi="Calibri"/>
          <w:bCs/>
          <w:i/>
          <w:iCs/>
          <w:sz w:val="22"/>
          <w:szCs w:val="22"/>
        </w:rPr>
        <w:t>“21 Artists Who Are 21 Years Old Or Younger And Taking Over Alternative Music” – ALT PRESS</w:t>
      </w:r>
    </w:p>
    <w:p w14:paraId="1E45328A" w14:textId="5FB0A78E" w:rsidR="00A23FB2" w:rsidRPr="00A23FB2" w:rsidRDefault="00A23FB2" w:rsidP="00A23FB2">
      <w:pPr>
        <w:jc w:val="center"/>
        <w:rPr>
          <w:rFonts w:ascii="Calibri" w:hAnsi="Calibri"/>
          <w:bCs/>
          <w:i/>
          <w:iCs/>
          <w:sz w:val="22"/>
          <w:szCs w:val="22"/>
        </w:rPr>
      </w:pPr>
    </w:p>
    <w:p w14:paraId="1718E11C" w14:textId="175B4088" w:rsidR="00A23FB2" w:rsidRPr="00A23FB2" w:rsidRDefault="00A23FB2" w:rsidP="00A23FB2">
      <w:pPr>
        <w:jc w:val="center"/>
        <w:rPr>
          <w:rFonts w:ascii="Calibri" w:hAnsi="Calibri"/>
          <w:bCs/>
          <w:i/>
          <w:iCs/>
          <w:sz w:val="22"/>
          <w:szCs w:val="22"/>
        </w:rPr>
      </w:pPr>
      <w:r w:rsidRPr="00A23FB2">
        <w:rPr>
          <w:rFonts w:ascii="Calibri" w:hAnsi="Calibri"/>
          <w:bCs/>
          <w:i/>
          <w:iCs/>
          <w:sz w:val="22"/>
          <w:szCs w:val="22"/>
        </w:rPr>
        <w:t>“It's rare to find a musician as versatile as Whethan, who, with his debut album FANTASY, flexed on his fans with a groundbreaking arrangement of work unbounded by genre.” – EDM.com</w:t>
      </w:r>
    </w:p>
    <w:p w14:paraId="77DC1776" w14:textId="77777777" w:rsidR="00A23FB2" w:rsidRPr="00A23FB2" w:rsidRDefault="00A23FB2" w:rsidP="00A23FB2">
      <w:pPr>
        <w:jc w:val="center"/>
        <w:rPr>
          <w:rFonts w:ascii="Calibri" w:hAnsi="Calibri"/>
          <w:bCs/>
          <w:i/>
          <w:iCs/>
          <w:sz w:val="22"/>
          <w:szCs w:val="22"/>
        </w:rPr>
      </w:pPr>
    </w:p>
    <w:p w14:paraId="4226A6AC" w14:textId="3CA9B399" w:rsidR="00A23FB2" w:rsidRPr="00A23FB2" w:rsidRDefault="00A23FB2" w:rsidP="00A23FB2">
      <w:pPr>
        <w:jc w:val="center"/>
        <w:rPr>
          <w:rFonts w:ascii="Calibri" w:hAnsi="Calibri"/>
          <w:bCs/>
          <w:i/>
          <w:iCs/>
          <w:sz w:val="22"/>
          <w:szCs w:val="22"/>
        </w:rPr>
      </w:pPr>
      <w:r w:rsidRPr="00A23FB2">
        <w:rPr>
          <w:rFonts w:ascii="Calibri" w:hAnsi="Calibri"/>
          <w:bCs/>
          <w:i/>
          <w:iCs/>
          <w:sz w:val="22"/>
          <w:szCs w:val="22"/>
        </w:rPr>
        <w:t>“From humble bedroom beginnings on SoundCloud, to eventual viral and commercial fame, Whethan has proven time and time again that talent and uncompromising dedication eclipse all else.” – DANCING ASTRONAUT</w:t>
      </w:r>
    </w:p>
    <w:p w14:paraId="5FD4EC73" w14:textId="77777777" w:rsidR="00A23FB2" w:rsidRPr="00A23FB2" w:rsidRDefault="00A23FB2" w:rsidP="00A23FB2">
      <w:pPr>
        <w:jc w:val="center"/>
        <w:rPr>
          <w:rFonts w:ascii="Calibri" w:hAnsi="Calibri"/>
          <w:bCs/>
          <w:i/>
          <w:iCs/>
          <w:sz w:val="22"/>
          <w:szCs w:val="22"/>
        </w:rPr>
      </w:pPr>
    </w:p>
    <w:p w14:paraId="72039BC6" w14:textId="0ADEBDFC" w:rsidR="00A23FB2" w:rsidRDefault="00A23FB2" w:rsidP="00A23FB2">
      <w:pPr>
        <w:jc w:val="center"/>
        <w:rPr>
          <w:rFonts w:ascii="Calibri" w:hAnsi="Calibri"/>
          <w:bCs/>
          <w:i/>
          <w:iCs/>
          <w:sz w:val="22"/>
          <w:szCs w:val="22"/>
        </w:rPr>
      </w:pPr>
      <w:r w:rsidRPr="00A23FB2">
        <w:rPr>
          <w:rFonts w:ascii="Calibri" w:hAnsi="Calibri"/>
          <w:bCs/>
          <w:i/>
          <w:iCs/>
          <w:sz w:val="22"/>
          <w:szCs w:val="22"/>
        </w:rPr>
        <w:t>“Whethan is nothing short of a prodigy.” – ATWOOD MAGAZINE</w:t>
      </w:r>
    </w:p>
    <w:p w14:paraId="1E2B1CF4" w14:textId="77027D27" w:rsidR="00283C99" w:rsidRDefault="00283C99" w:rsidP="00A23FB2">
      <w:pPr>
        <w:jc w:val="center"/>
        <w:rPr>
          <w:rFonts w:ascii="Calibri" w:hAnsi="Calibri"/>
          <w:bCs/>
          <w:i/>
          <w:iCs/>
          <w:sz w:val="22"/>
          <w:szCs w:val="22"/>
        </w:rPr>
      </w:pPr>
    </w:p>
    <w:p w14:paraId="3F642A7D" w14:textId="19C0AD59" w:rsidR="00283C99" w:rsidRDefault="00283C99" w:rsidP="00283C99">
      <w:pPr>
        <w:jc w:val="center"/>
        <w:rPr>
          <w:rFonts w:ascii="Calibri" w:hAnsi="Calibri"/>
          <w:bCs/>
          <w:i/>
          <w:iCs/>
          <w:sz w:val="22"/>
          <w:szCs w:val="22"/>
        </w:rPr>
      </w:pPr>
      <w:r w:rsidRPr="00283C99">
        <w:rPr>
          <w:rFonts w:ascii="Calibri" w:hAnsi="Calibri"/>
          <w:bCs/>
          <w:i/>
          <w:iCs/>
          <w:sz w:val="22"/>
          <w:szCs w:val="22"/>
        </w:rPr>
        <w:t>“As evidenced with his body of work (initially singles), Whethan knows how to entice you into a tightly-crafted world of EDM/pop music” – AMERICAN SONGWRITER</w:t>
      </w:r>
    </w:p>
    <w:p w14:paraId="0FC6E343" w14:textId="5C094719" w:rsidR="005502E7" w:rsidRDefault="005502E7" w:rsidP="00283C99">
      <w:pPr>
        <w:jc w:val="center"/>
        <w:rPr>
          <w:rFonts w:ascii="Calibri" w:hAnsi="Calibri"/>
          <w:bCs/>
          <w:i/>
          <w:iCs/>
          <w:sz w:val="22"/>
          <w:szCs w:val="22"/>
        </w:rPr>
      </w:pPr>
    </w:p>
    <w:p w14:paraId="6AF9680A" w14:textId="6409698D" w:rsidR="005502E7" w:rsidRDefault="005502E7" w:rsidP="00283C99">
      <w:pPr>
        <w:jc w:val="center"/>
        <w:rPr>
          <w:rFonts w:ascii="Calibri" w:hAnsi="Calibri"/>
          <w:bCs/>
          <w:i/>
          <w:iCs/>
          <w:sz w:val="22"/>
          <w:szCs w:val="22"/>
        </w:rPr>
      </w:pPr>
      <w:r w:rsidRPr="005502E7">
        <w:rPr>
          <w:rFonts w:ascii="Calibri" w:hAnsi="Calibri"/>
          <w:bCs/>
          <w:i/>
          <w:iCs/>
          <w:sz w:val="22"/>
          <w:szCs w:val="22"/>
        </w:rPr>
        <w:t>“The American producer is not afraid to try new things with his music…”</w:t>
      </w:r>
      <w:r>
        <w:rPr>
          <w:rFonts w:ascii="Calibri" w:hAnsi="Calibri"/>
          <w:bCs/>
          <w:i/>
          <w:iCs/>
          <w:sz w:val="22"/>
          <w:szCs w:val="22"/>
        </w:rPr>
        <w:t xml:space="preserve"> </w:t>
      </w:r>
      <w:r w:rsidR="00FE5BE8">
        <w:rPr>
          <w:rFonts w:ascii="Calibri" w:hAnsi="Calibri"/>
          <w:bCs/>
          <w:i/>
          <w:iCs/>
          <w:sz w:val="22"/>
          <w:szCs w:val="22"/>
        </w:rPr>
        <w:t>–</w:t>
      </w:r>
      <w:r>
        <w:rPr>
          <w:rFonts w:ascii="Calibri" w:hAnsi="Calibri"/>
          <w:bCs/>
          <w:i/>
          <w:iCs/>
          <w:sz w:val="22"/>
          <w:szCs w:val="22"/>
        </w:rPr>
        <w:t xml:space="preserve"> LADYGUNN</w:t>
      </w:r>
    </w:p>
    <w:p w14:paraId="58233231" w14:textId="59497830" w:rsidR="00FE5BE8" w:rsidRDefault="00FE5BE8" w:rsidP="00283C99">
      <w:pPr>
        <w:jc w:val="center"/>
        <w:rPr>
          <w:rFonts w:ascii="Calibri" w:hAnsi="Calibri"/>
          <w:bCs/>
          <w:i/>
          <w:iCs/>
          <w:sz w:val="22"/>
          <w:szCs w:val="22"/>
        </w:rPr>
      </w:pPr>
    </w:p>
    <w:p w14:paraId="7294A2F9" w14:textId="58B12510" w:rsidR="00FE5BE8" w:rsidRDefault="00FE5BE8" w:rsidP="00283C99">
      <w:pPr>
        <w:jc w:val="center"/>
        <w:rPr>
          <w:rFonts w:ascii="Calibri" w:hAnsi="Calibri"/>
          <w:bCs/>
          <w:i/>
          <w:iCs/>
          <w:sz w:val="22"/>
          <w:szCs w:val="22"/>
        </w:rPr>
      </w:pPr>
      <w:r w:rsidRPr="00FE5BE8">
        <w:rPr>
          <w:rFonts w:ascii="Calibri" w:hAnsi="Calibri"/>
          <w:bCs/>
          <w:i/>
          <w:iCs/>
          <w:sz w:val="22"/>
          <w:szCs w:val="22"/>
        </w:rPr>
        <w:t>“On Fantasy, Whethan demonstrated immense versatility alongside his production skills to produce an album full of catchy and fun tracks.” – THIS SONG IS SICK</w:t>
      </w:r>
    </w:p>
    <w:p w14:paraId="7AF6785F" w14:textId="0FFB0618" w:rsidR="00FE5BE8" w:rsidRDefault="00FE5BE8" w:rsidP="00283C99">
      <w:pPr>
        <w:jc w:val="center"/>
        <w:rPr>
          <w:rFonts w:ascii="Calibri" w:hAnsi="Calibri"/>
          <w:bCs/>
          <w:i/>
          <w:iCs/>
          <w:sz w:val="22"/>
          <w:szCs w:val="22"/>
        </w:rPr>
      </w:pPr>
    </w:p>
    <w:p w14:paraId="2C25873C" w14:textId="693CFED7" w:rsidR="00FE5BE8" w:rsidRPr="00283C99" w:rsidRDefault="00FE5BE8" w:rsidP="00283C99">
      <w:pPr>
        <w:jc w:val="center"/>
        <w:rPr>
          <w:rFonts w:ascii="Calibri" w:hAnsi="Calibri"/>
          <w:bCs/>
          <w:i/>
          <w:iCs/>
          <w:sz w:val="22"/>
          <w:szCs w:val="22"/>
        </w:rPr>
      </w:pPr>
      <w:r w:rsidRPr="00FE5BE8">
        <w:rPr>
          <w:rFonts w:ascii="Calibri" w:hAnsi="Calibri"/>
          <w:bCs/>
          <w:i/>
          <w:iCs/>
          <w:sz w:val="22"/>
          <w:szCs w:val="22"/>
        </w:rPr>
        <w:t>“I appreciate Whethan for the variety of music he produces” – MAGNETIC MAGAZINE</w:t>
      </w:r>
    </w:p>
    <w:p w14:paraId="2F910E4A" w14:textId="77777777" w:rsidR="00283D9A" w:rsidRPr="00283D9A" w:rsidRDefault="00283D9A" w:rsidP="00746A2B">
      <w:pPr>
        <w:rPr>
          <w:rFonts w:ascii="Calibri" w:hAnsi="Calibri"/>
          <w:sz w:val="22"/>
          <w:szCs w:val="22"/>
          <w:u w:val="single"/>
        </w:rPr>
      </w:pPr>
    </w:p>
    <w:p w14:paraId="33669D0C" w14:textId="4D8B48E7" w:rsidR="00FE4A46" w:rsidRPr="00283D9A" w:rsidRDefault="00FE4A46" w:rsidP="00FE4A46">
      <w:pPr>
        <w:jc w:val="center"/>
        <w:rPr>
          <w:rFonts w:ascii="Calibri" w:hAnsi="Calibri"/>
          <w:b/>
          <w:bCs/>
          <w:sz w:val="22"/>
          <w:szCs w:val="22"/>
        </w:rPr>
      </w:pPr>
      <w:r w:rsidRPr="00283D9A">
        <w:rPr>
          <w:rFonts w:ascii="Calibri" w:hAnsi="Calibri"/>
          <w:b/>
          <w:bCs/>
          <w:sz w:val="22"/>
          <w:szCs w:val="22"/>
        </w:rPr>
        <w:t>WHETHAN</w:t>
      </w:r>
    </w:p>
    <w:p w14:paraId="3DE54549" w14:textId="784C2EC1" w:rsidR="00FE4A46" w:rsidRPr="00283D9A" w:rsidRDefault="00FE4A46" w:rsidP="00FE4A46">
      <w:pPr>
        <w:jc w:val="center"/>
        <w:rPr>
          <w:rFonts w:ascii="Calibri" w:hAnsi="Calibri"/>
          <w:b/>
          <w:bCs/>
          <w:i/>
          <w:iCs/>
          <w:sz w:val="22"/>
          <w:szCs w:val="22"/>
        </w:rPr>
      </w:pPr>
      <w:r w:rsidRPr="00283D9A">
        <w:rPr>
          <w:rFonts w:ascii="Calibri" w:hAnsi="Calibri"/>
          <w:b/>
          <w:bCs/>
          <w:i/>
          <w:iCs/>
          <w:sz w:val="22"/>
          <w:szCs w:val="22"/>
        </w:rPr>
        <w:t>SWIMMING WITH THE CLOUDS TOUR 2021</w:t>
      </w:r>
    </w:p>
    <w:p w14:paraId="0685EAC9" w14:textId="5A8CD3E5" w:rsidR="00FE4A46" w:rsidRDefault="00FE4A46" w:rsidP="00FE4A46">
      <w:pPr>
        <w:jc w:val="center"/>
        <w:rPr>
          <w:rFonts w:ascii="Calibri" w:hAnsi="Calibri"/>
          <w:sz w:val="22"/>
          <w:szCs w:val="22"/>
        </w:rPr>
      </w:pPr>
    </w:p>
    <w:p w14:paraId="67A9DED7" w14:textId="23B96460" w:rsidR="00FE4A46" w:rsidRPr="00FE4A46" w:rsidRDefault="00FE4A46" w:rsidP="00FE4A46">
      <w:pPr>
        <w:jc w:val="center"/>
        <w:rPr>
          <w:rFonts w:ascii="Calibri" w:hAnsi="Calibri"/>
          <w:b/>
          <w:bCs/>
          <w:sz w:val="22"/>
          <w:szCs w:val="22"/>
        </w:rPr>
      </w:pPr>
      <w:r w:rsidRPr="00FE4A46">
        <w:rPr>
          <w:rFonts w:ascii="Calibri" w:hAnsi="Calibri"/>
          <w:b/>
          <w:bCs/>
          <w:sz w:val="22"/>
          <w:szCs w:val="22"/>
        </w:rPr>
        <w:t>SEPTEMBER</w:t>
      </w:r>
    </w:p>
    <w:p w14:paraId="1A4C7C43" w14:textId="678C683F" w:rsidR="00FE4A46" w:rsidRDefault="00FE4A46" w:rsidP="00FE4A46">
      <w:pPr>
        <w:jc w:val="center"/>
        <w:rPr>
          <w:rFonts w:ascii="Calibri" w:hAnsi="Calibri"/>
          <w:sz w:val="22"/>
          <w:szCs w:val="22"/>
        </w:rPr>
      </w:pPr>
      <w:r>
        <w:rPr>
          <w:rFonts w:ascii="Calibri" w:hAnsi="Calibri"/>
          <w:sz w:val="22"/>
          <w:szCs w:val="22"/>
        </w:rPr>
        <w:lastRenderedPageBreak/>
        <w:t>18 – Sacramento, CA – Papa Murphy’s Park *</w:t>
      </w:r>
    </w:p>
    <w:p w14:paraId="3D58A7F7" w14:textId="0D307265" w:rsidR="00FE4A46" w:rsidRDefault="00FE4A46" w:rsidP="00FE4A46">
      <w:pPr>
        <w:jc w:val="center"/>
        <w:rPr>
          <w:rFonts w:ascii="Calibri" w:hAnsi="Calibri"/>
          <w:sz w:val="22"/>
          <w:szCs w:val="22"/>
        </w:rPr>
      </w:pPr>
    </w:p>
    <w:p w14:paraId="16A140FF" w14:textId="4789473E" w:rsidR="00FE4A46" w:rsidRPr="00FE4A46" w:rsidRDefault="00FE4A46" w:rsidP="00FE4A46">
      <w:pPr>
        <w:jc w:val="center"/>
        <w:rPr>
          <w:rFonts w:ascii="Calibri" w:hAnsi="Calibri"/>
          <w:b/>
          <w:bCs/>
          <w:sz w:val="22"/>
          <w:szCs w:val="22"/>
        </w:rPr>
      </w:pPr>
      <w:r w:rsidRPr="00FE4A46">
        <w:rPr>
          <w:rFonts w:ascii="Calibri" w:hAnsi="Calibri"/>
          <w:b/>
          <w:bCs/>
          <w:sz w:val="22"/>
          <w:szCs w:val="22"/>
        </w:rPr>
        <w:t>OCTOBER</w:t>
      </w:r>
    </w:p>
    <w:p w14:paraId="787EFAE6" w14:textId="108839B1" w:rsidR="00FE4A46" w:rsidRDefault="00FE4A46" w:rsidP="00FE4A46">
      <w:pPr>
        <w:jc w:val="center"/>
        <w:rPr>
          <w:rFonts w:ascii="Calibri" w:hAnsi="Calibri"/>
          <w:sz w:val="22"/>
          <w:szCs w:val="22"/>
        </w:rPr>
      </w:pPr>
      <w:r>
        <w:rPr>
          <w:rFonts w:ascii="Calibri" w:hAnsi="Calibri"/>
          <w:sz w:val="22"/>
          <w:szCs w:val="22"/>
        </w:rPr>
        <w:t>7 – Boston, MA – Big Night Live</w:t>
      </w:r>
    </w:p>
    <w:p w14:paraId="5519F7FE" w14:textId="2DE432E7" w:rsidR="00FE4A46" w:rsidRDefault="00FE4A46" w:rsidP="00FE4A46">
      <w:pPr>
        <w:jc w:val="center"/>
        <w:rPr>
          <w:rFonts w:ascii="Calibri" w:hAnsi="Calibri"/>
          <w:sz w:val="22"/>
          <w:szCs w:val="22"/>
        </w:rPr>
      </w:pPr>
      <w:r>
        <w:rPr>
          <w:rFonts w:ascii="Calibri" w:hAnsi="Calibri"/>
          <w:sz w:val="22"/>
          <w:szCs w:val="22"/>
        </w:rPr>
        <w:t>8 – Athens, GA – Georgia Theatre</w:t>
      </w:r>
    </w:p>
    <w:p w14:paraId="2681A368" w14:textId="79881AA8" w:rsidR="00FE4A46" w:rsidRDefault="00FE4A46" w:rsidP="00FE4A46">
      <w:pPr>
        <w:jc w:val="center"/>
        <w:rPr>
          <w:rFonts w:ascii="Calibri" w:hAnsi="Calibri"/>
          <w:sz w:val="22"/>
          <w:szCs w:val="22"/>
        </w:rPr>
      </w:pPr>
      <w:r>
        <w:rPr>
          <w:rFonts w:ascii="Calibri" w:hAnsi="Calibri"/>
          <w:sz w:val="22"/>
          <w:szCs w:val="22"/>
        </w:rPr>
        <w:t>14 – Washington, DC – Soundcheck</w:t>
      </w:r>
    </w:p>
    <w:p w14:paraId="75739364" w14:textId="1B5BE7D1" w:rsidR="00FE4A46" w:rsidRDefault="00FE4A46" w:rsidP="00FE4A46">
      <w:pPr>
        <w:jc w:val="center"/>
        <w:rPr>
          <w:rFonts w:ascii="Calibri" w:hAnsi="Calibri"/>
          <w:sz w:val="22"/>
          <w:szCs w:val="22"/>
        </w:rPr>
      </w:pPr>
      <w:r>
        <w:rPr>
          <w:rFonts w:ascii="Calibri" w:hAnsi="Calibri"/>
          <w:sz w:val="22"/>
          <w:szCs w:val="22"/>
        </w:rPr>
        <w:t>16 – Bloomington, IN – The Bluebird</w:t>
      </w:r>
    </w:p>
    <w:p w14:paraId="2FD90203" w14:textId="3B26E5BC" w:rsidR="00FE4A46" w:rsidRDefault="00FE4A46" w:rsidP="00FE4A46">
      <w:pPr>
        <w:jc w:val="center"/>
        <w:rPr>
          <w:rFonts w:ascii="Calibri" w:hAnsi="Calibri"/>
          <w:sz w:val="22"/>
          <w:szCs w:val="22"/>
        </w:rPr>
      </w:pPr>
      <w:r>
        <w:rPr>
          <w:rFonts w:ascii="Calibri" w:hAnsi="Calibri"/>
          <w:sz w:val="22"/>
          <w:szCs w:val="22"/>
        </w:rPr>
        <w:t xml:space="preserve">22 – San Luis Obispo, CA – </w:t>
      </w:r>
      <w:r w:rsidR="002E01E1">
        <w:rPr>
          <w:rFonts w:ascii="Calibri" w:hAnsi="Calibri"/>
          <w:sz w:val="22"/>
          <w:szCs w:val="22"/>
        </w:rPr>
        <w:t>Fremont</w:t>
      </w:r>
      <w:r>
        <w:rPr>
          <w:rFonts w:ascii="Calibri" w:hAnsi="Calibri"/>
          <w:sz w:val="22"/>
          <w:szCs w:val="22"/>
        </w:rPr>
        <w:t xml:space="preserve"> Theatre</w:t>
      </w:r>
    </w:p>
    <w:p w14:paraId="5DBB94F9" w14:textId="77FE7009" w:rsidR="00FE4A46" w:rsidRDefault="00FE4A46" w:rsidP="00FE4A46">
      <w:pPr>
        <w:jc w:val="center"/>
        <w:rPr>
          <w:rFonts w:ascii="Calibri" w:hAnsi="Calibri"/>
          <w:sz w:val="22"/>
          <w:szCs w:val="22"/>
        </w:rPr>
      </w:pPr>
      <w:r>
        <w:rPr>
          <w:rFonts w:ascii="Calibri" w:hAnsi="Calibri"/>
          <w:sz w:val="22"/>
          <w:szCs w:val="22"/>
        </w:rPr>
        <w:t>23 – Las Vegas, NV – EDC Las Vegas 2021 †</w:t>
      </w:r>
    </w:p>
    <w:p w14:paraId="670A3EE7" w14:textId="0AED580E" w:rsidR="00FE4A46" w:rsidRDefault="00FE4A46" w:rsidP="00FE4A46">
      <w:pPr>
        <w:jc w:val="center"/>
        <w:rPr>
          <w:rFonts w:ascii="Calibri" w:hAnsi="Calibri"/>
          <w:sz w:val="22"/>
          <w:szCs w:val="22"/>
        </w:rPr>
      </w:pPr>
      <w:r>
        <w:rPr>
          <w:rFonts w:ascii="Calibri" w:hAnsi="Calibri"/>
          <w:sz w:val="22"/>
          <w:szCs w:val="22"/>
        </w:rPr>
        <w:t>29 – Chico, CA – El Rey Theater</w:t>
      </w:r>
    </w:p>
    <w:p w14:paraId="4E57BDAB" w14:textId="5E359E7E" w:rsidR="00FE4A46" w:rsidRDefault="00FE4A46" w:rsidP="00FE4A46">
      <w:pPr>
        <w:jc w:val="center"/>
        <w:rPr>
          <w:rFonts w:ascii="Calibri" w:hAnsi="Calibri"/>
          <w:sz w:val="22"/>
          <w:szCs w:val="22"/>
        </w:rPr>
      </w:pPr>
      <w:r>
        <w:rPr>
          <w:rFonts w:ascii="Calibri" w:hAnsi="Calibri"/>
          <w:sz w:val="22"/>
          <w:szCs w:val="22"/>
        </w:rPr>
        <w:t>31 – Boulder, CO – Boulder Theater</w:t>
      </w:r>
    </w:p>
    <w:p w14:paraId="4A0E2822" w14:textId="1C266A75" w:rsidR="00FE4A46" w:rsidRDefault="00FE4A46" w:rsidP="00FE4A46">
      <w:pPr>
        <w:jc w:val="center"/>
        <w:rPr>
          <w:rFonts w:ascii="Calibri" w:hAnsi="Calibri"/>
          <w:sz w:val="22"/>
          <w:szCs w:val="22"/>
        </w:rPr>
      </w:pPr>
    </w:p>
    <w:p w14:paraId="08CED6A2" w14:textId="2D032500" w:rsidR="00FE4A46" w:rsidRPr="00FE4A46" w:rsidRDefault="00FE4A46" w:rsidP="00FE4A46">
      <w:pPr>
        <w:jc w:val="center"/>
        <w:rPr>
          <w:rFonts w:ascii="Calibri" w:hAnsi="Calibri"/>
          <w:b/>
          <w:bCs/>
          <w:sz w:val="22"/>
          <w:szCs w:val="22"/>
        </w:rPr>
      </w:pPr>
      <w:r w:rsidRPr="00FE4A46">
        <w:rPr>
          <w:rFonts w:ascii="Calibri" w:hAnsi="Calibri"/>
          <w:b/>
          <w:bCs/>
          <w:sz w:val="22"/>
          <w:szCs w:val="22"/>
        </w:rPr>
        <w:t>NOVEMBER</w:t>
      </w:r>
    </w:p>
    <w:p w14:paraId="6CAF2A18" w14:textId="2603ED54" w:rsidR="00FE4A46" w:rsidRDefault="00FE4A46" w:rsidP="00FE4A46">
      <w:pPr>
        <w:jc w:val="center"/>
        <w:rPr>
          <w:rFonts w:ascii="Calibri" w:hAnsi="Calibri"/>
          <w:sz w:val="22"/>
          <w:szCs w:val="22"/>
        </w:rPr>
      </w:pPr>
      <w:r>
        <w:rPr>
          <w:rFonts w:ascii="Calibri" w:hAnsi="Calibri"/>
          <w:sz w:val="22"/>
          <w:szCs w:val="22"/>
        </w:rPr>
        <w:t>5 – Orlando, FL – Celine</w:t>
      </w:r>
    </w:p>
    <w:p w14:paraId="36FA9FF4" w14:textId="1AEB17A5" w:rsidR="00FE4A46" w:rsidRDefault="00FE4A46" w:rsidP="00FE4A46">
      <w:pPr>
        <w:jc w:val="center"/>
        <w:rPr>
          <w:rFonts w:ascii="Calibri" w:hAnsi="Calibri"/>
          <w:sz w:val="22"/>
          <w:szCs w:val="22"/>
        </w:rPr>
      </w:pPr>
      <w:r>
        <w:rPr>
          <w:rFonts w:ascii="Calibri" w:hAnsi="Calibri"/>
          <w:sz w:val="22"/>
          <w:szCs w:val="22"/>
        </w:rPr>
        <w:t>6 – Tampa, FL – WTR Pool &amp; Grill</w:t>
      </w:r>
    </w:p>
    <w:p w14:paraId="47F6CFD6" w14:textId="5141C83E" w:rsidR="00FE4A46" w:rsidRDefault="00FE4A46" w:rsidP="00FE4A46">
      <w:pPr>
        <w:jc w:val="center"/>
        <w:rPr>
          <w:rFonts w:ascii="Calibri" w:hAnsi="Calibri"/>
          <w:sz w:val="22"/>
          <w:szCs w:val="22"/>
        </w:rPr>
      </w:pPr>
      <w:r>
        <w:rPr>
          <w:rFonts w:ascii="Calibri" w:hAnsi="Calibri"/>
          <w:sz w:val="22"/>
          <w:szCs w:val="22"/>
        </w:rPr>
        <w:t>11 – San Marcos, TX – The Marc</w:t>
      </w:r>
    </w:p>
    <w:p w14:paraId="63ABCE62" w14:textId="4C650B37" w:rsidR="00FE4A46" w:rsidRDefault="00FE4A46" w:rsidP="00FE4A46">
      <w:pPr>
        <w:jc w:val="center"/>
        <w:rPr>
          <w:rFonts w:ascii="Calibri" w:hAnsi="Calibri"/>
          <w:sz w:val="22"/>
          <w:szCs w:val="22"/>
        </w:rPr>
      </w:pPr>
      <w:r>
        <w:rPr>
          <w:rFonts w:ascii="Calibri" w:hAnsi="Calibri"/>
          <w:sz w:val="22"/>
          <w:szCs w:val="22"/>
        </w:rPr>
        <w:t>13 – Houston, TX – Rise Rooftop</w:t>
      </w:r>
    </w:p>
    <w:p w14:paraId="16E1145B" w14:textId="6864BECF" w:rsidR="00FE4A46" w:rsidRDefault="00FE4A46" w:rsidP="00FE4A46">
      <w:pPr>
        <w:jc w:val="center"/>
        <w:rPr>
          <w:rFonts w:ascii="Calibri" w:hAnsi="Calibri"/>
          <w:sz w:val="22"/>
          <w:szCs w:val="22"/>
        </w:rPr>
      </w:pPr>
    </w:p>
    <w:p w14:paraId="7BF8FF56" w14:textId="6A0AD874" w:rsidR="00FE4A46" w:rsidRDefault="00FE4A46" w:rsidP="00FE4A46">
      <w:pPr>
        <w:jc w:val="center"/>
        <w:rPr>
          <w:rFonts w:ascii="Calibri" w:hAnsi="Calibri"/>
          <w:sz w:val="22"/>
          <w:szCs w:val="22"/>
        </w:rPr>
      </w:pPr>
      <w:r w:rsidRPr="00FE4A46">
        <w:rPr>
          <w:rFonts w:ascii="Calibri" w:hAnsi="Calibri"/>
          <w:sz w:val="22"/>
          <w:szCs w:val="22"/>
        </w:rPr>
        <w:t>*</w:t>
      </w:r>
      <w:r>
        <w:rPr>
          <w:rFonts w:ascii="Calibri" w:hAnsi="Calibri"/>
          <w:sz w:val="22"/>
          <w:szCs w:val="22"/>
        </w:rPr>
        <w:t xml:space="preserve"> w/Louis The Child</w:t>
      </w:r>
    </w:p>
    <w:p w14:paraId="3D1EBEC5" w14:textId="50680A91" w:rsidR="00FE4A46" w:rsidRPr="00FE4A46" w:rsidRDefault="00FE4A46" w:rsidP="00FE4A46">
      <w:pPr>
        <w:jc w:val="center"/>
        <w:rPr>
          <w:rFonts w:ascii="Calibri" w:hAnsi="Calibri"/>
          <w:sz w:val="22"/>
          <w:szCs w:val="22"/>
        </w:rPr>
      </w:pPr>
      <w:r>
        <w:rPr>
          <w:rFonts w:ascii="Calibri" w:hAnsi="Calibri"/>
          <w:sz w:val="22"/>
          <w:szCs w:val="22"/>
        </w:rPr>
        <w:t>† Festival Appearance</w:t>
      </w:r>
    </w:p>
    <w:p w14:paraId="57E5A7D4" w14:textId="2064461C" w:rsidR="00FE4A46" w:rsidRDefault="00FE4A46" w:rsidP="00FE4A46">
      <w:pPr>
        <w:jc w:val="center"/>
        <w:rPr>
          <w:rFonts w:ascii="Calibri" w:hAnsi="Calibri"/>
          <w:sz w:val="22"/>
          <w:szCs w:val="22"/>
        </w:rPr>
      </w:pPr>
    </w:p>
    <w:p w14:paraId="41E26EB2" w14:textId="2A59A6E9" w:rsidR="00FE4A46" w:rsidRDefault="00FE4A46" w:rsidP="00FE4A46">
      <w:pPr>
        <w:jc w:val="center"/>
        <w:rPr>
          <w:rFonts w:ascii="Calibri" w:hAnsi="Calibri"/>
          <w:sz w:val="22"/>
          <w:szCs w:val="22"/>
        </w:rPr>
      </w:pPr>
      <w:r>
        <w:rPr>
          <w:rFonts w:ascii="Calibri" w:hAnsi="Calibri"/>
          <w:sz w:val="22"/>
          <w:szCs w:val="22"/>
        </w:rPr>
        <w:t># # #</w:t>
      </w:r>
    </w:p>
    <w:p w14:paraId="1EBC27CE" w14:textId="77777777" w:rsidR="00DD2603" w:rsidRDefault="00DD2603" w:rsidP="00F54031">
      <w:pPr>
        <w:jc w:val="both"/>
        <w:rPr>
          <w:rFonts w:ascii="Calibri" w:hAnsi="Calibri"/>
          <w:sz w:val="22"/>
          <w:szCs w:val="22"/>
        </w:rPr>
      </w:pPr>
    </w:p>
    <w:p w14:paraId="5C92EB42" w14:textId="21EB0655" w:rsidR="00283D9A" w:rsidRPr="00232ED0" w:rsidRDefault="00283D9A" w:rsidP="00817928">
      <w:pPr>
        <w:jc w:val="both"/>
        <w:rPr>
          <w:rFonts w:ascii="Calibri" w:hAnsi="Calibri"/>
          <w:b/>
          <w:iCs/>
          <w:sz w:val="22"/>
          <w:szCs w:val="22"/>
          <w:u w:val="single"/>
        </w:rPr>
      </w:pPr>
      <w:r>
        <w:rPr>
          <w:rFonts w:ascii="Calibri" w:hAnsi="Calibri"/>
          <w:b/>
          <w:iCs/>
          <w:sz w:val="22"/>
          <w:szCs w:val="22"/>
          <w:u w:val="single"/>
        </w:rPr>
        <w:t xml:space="preserve">ABOUT WHETHAN: </w:t>
      </w:r>
    </w:p>
    <w:p w14:paraId="614630CF" w14:textId="47E09B0A" w:rsidR="00817928" w:rsidRDefault="00817928" w:rsidP="00817928">
      <w:pPr>
        <w:jc w:val="both"/>
        <w:rPr>
          <w:rFonts w:ascii="Calibri" w:hAnsi="Calibri"/>
          <w:iCs/>
          <w:color w:val="auto"/>
          <w:sz w:val="22"/>
          <w:szCs w:val="22"/>
        </w:rPr>
      </w:pPr>
      <w:r w:rsidRPr="00D760BF">
        <w:rPr>
          <w:rFonts w:ascii="Calibri" w:hAnsi="Calibri"/>
          <w:bCs/>
          <w:iCs/>
          <w:sz w:val="22"/>
          <w:szCs w:val="22"/>
        </w:rPr>
        <w:t xml:space="preserve">Now boasting more than </w:t>
      </w:r>
      <w:r w:rsidRPr="00D760BF">
        <w:rPr>
          <w:rFonts w:ascii="Calibri" w:hAnsi="Calibri"/>
          <w:b/>
          <w:iCs/>
          <w:sz w:val="22"/>
          <w:szCs w:val="22"/>
        </w:rPr>
        <w:t>1</w:t>
      </w:r>
      <w:r>
        <w:rPr>
          <w:rFonts w:ascii="Calibri" w:hAnsi="Calibri"/>
          <w:b/>
          <w:iCs/>
          <w:sz w:val="22"/>
          <w:szCs w:val="22"/>
        </w:rPr>
        <w:t xml:space="preserve"> billion</w:t>
      </w:r>
      <w:r w:rsidRPr="00D760BF">
        <w:rPr>
          <w:rFonts w:ascii="Calibri" w:hAnsi="Calibri"/>
          <w:bCs/>
          <w:iCs/>
          <w:sz w:val="22"/>
          <w:szCs w:val="22"/>
        </w:rPr>
        <w:t xml:space="preserve"> worldwide streams, </w:t>
      </w:r>
      <w:r w:rsidRPr="00D760BF">
        <w:rPr>
          <w:rFonts w:ascii="Calibri" w:hAnsi="Calibri"/>
          <w:bCs/>
          <w:iCs/>
          <w:color w:val="auto"/>
          <w:sz w:val="22"/>
          <w:szCs w:val="22"/>
        </w:rPr>
        <w:t>Whethan has quickly become one of electronic dance music’s most in-demand artists, spanning superstar collaborations, blockbuster remixes, and his own extraordinary solo output. Born Ethan Snoreck, the 21-year-old, Chicago-based producer has unleashed a steady stream of viral smashes, making history in 2016 as the youngest ever artist on Australia’s hugely influential Future Classics label while also winning over famous fans including EDM icon</w:t>
      </w:r>
      <w:r>
        <w:rPr>
          <w:rFonts w:ascii="Calibri" w:hAnsi="Calibri"/>
          <w:iCs/>
          <w:color w:val="auto"/>
          <w:sz w:val="22"/>
          <w:szCs w:val="22"/>
        </w:rPr>
        <w:t xml:space="preserve"> </w:t>
      </w:r>
      <w:r>
        <w:rPr>
          <w:rFonts w:ascii="Calibri" w:hAnsi="Calibri"/>
          <w:bCs/>
          <w:iCs/>
          <w:color w:val="auto"/>
          <w:sz w:val="22"/>
          <w:szCs w:val="22"/>
        </w:rPr>
        <w:t>Skrillex</w:t>
      </w:r>
      <w:r>
        <w:rPr>
          <w:rFonts w:ascii="Calibri" w:hAnsi="Calibri"/>
          <w:iCs/>
          <w:color w:val="auto"/>
          <w:sz w:val="22"/>
          <w:szCs w:val="22"/>
        </w:rPr>
        <w:t xml:space="preserve">. </w:t>
      </w:r>
    </w:p>
    <w:p w14:paraId="03EDE765" w14:textId="77777777" w:rsidR="00817928" w:rsidRDefault="00817928" w:rsidP="00EC6150">
      <w:pPr>
        <w:jc w:val="both"/>
        <w:rPr>
          <w:rFonts w:ascii="Calibri" w:hAnsi="Calibri"/>
          <w:sz w:val="22"/>
          <w:szCs w:val="22"/>
        </w:rPr>
      </w:pPr>
    </w:p>
    <w:p w14:paraId="4B095761" w14:textId="51C2EF35" w:rsidR="00EC6150" w:rsidRDefault="00EC6150" w:rsidP="00EC6150">
      <w:pPr>
        <w:jc w:val="both"/>
        <w:rPr>
          <w:rFonts w:ascii="Calibri" w:hAnsi="Calibri"/>
          <w:iCs/>
          <w:color w:val="auto"/>
          <w:sz w:val="22"/>
          <w:szCs w:val="22"/>
        </w:rPr>
      </w:pPr>
      <w:r>
        <w:rPr>
          <w:rFonts w:ascii="Calibri" w:hAnsi="Calibri"/>
          <w:sz w:val="22"/>
          <w:szCs w:val="22"/>
        </w:rPr>
        <w:t>Widely hailed as one of 2020’s most revolutionary and important electronic music releases,</w:t>
      </w:r>
      <w:r w:rsidR="00817928">
        <w:rPr>
          <w:rFonts w:ascii="Calibri" w:hAnsi="Calibri"/>
          <w:sz w:val="22"/>
          <w:szCs w:val="22"/>
        </w:rPr>
        <w:t xml:space="preserve"> Whethan’s debut album</w:t>
      </w:r>
      <w:r>
        <w:rPr>
          <w:rFonts w:ascii="Calibri" w:hAnsi="Calibri"/>
          <w:sz w:val="22"/>
          <w:szCs w:val="22"/>
        </w:rPr>
        <w:t xml:space="preserve"> </w:t>
      </w:r>
      <w:hyperlink r:id="rId14" w:history="1">
        <w:r>
          <w:rPr>
            <w:rStyle w:val="Hyperlink"/>
            <w:rFonts w:ascii="Calibri" w:hAnsi="Calibri"/>
            <w:bCs/>
            <w:i/>
            <w:sz w:val="22"/>
            <w:szCs w:val="22"/>
          </w:rPr>
          <w:t>FANTASY</w:t>
        </w:r>
      </w:hyperlink>
      <w:r w:rsidR="00817928">
        <w:rPr>
          <w:rStyle w:val="Hyperlink"/>
          <w:rFonts w:ascii="Calibri" w:hAnsi="Calibri"/>
          <w:bCs/>
          <w:i/>
          <w:sz w:val="22"/>
          <w:szCs w:val="22"/>
        </w:rPr>
        <w:t>,</w:t>
      </w:r>
      <w:r>
        <w:rPr>
          <w:rFonts w:ascii="Calibri" w:hAnsi="Calibri"/>
          <w:bCs/>
          <w:i/>
          <w:sz w:val="22"/>
          <w:szCs w:val="22"/>
        </w:rPr>
        <w:t xml:space="preserve"> </w:t>
      </w:r>
      <w:r>
        <w:rPr>
          <w:rFonts w:ascii="Calibri" w:hAnsi="Calibri"/>
          <w:bCs/>
          <w:iCs/>
          <w:sz w:val="22"/>
          <w:szCs w:val="22"/>
        </w:rPr>
        <w:t xml:space="preserve">was met by worldwide critical acclaim </w:t>
      </w:r>
      <w:r w:rsidR="007A2B2F">
        <w:rPr>
          <w:rFonts w:ascii="Calibri" w:hAnsi="Calibri"/>
          <w:bCs/>
          <w:iCs/>
          <w:sz w:val="22"/>
          <w:szCs w:val="22"/>
        </w:rPr>
        <w:t xml:space="preserve">from </w:t>
      </w:r>
      <w:r w:rsidR="007A2B2F">
        <w:rPr>
          <w:rFonts w:ascii="Calibri" w:hAnsi="Calibri"/>
          <w:bCs/>
          <w:i/>
          <w:sz w:val="22"/>
          <w:szCs w:val="22"/>
        </w:rPr>
        <w:t>Billboard,</w:t>
      </w:r>
      <w:r>
        <w:rPr>
          <w:rFonts w:ascii="Calibri" w:hAnsi="Calibri"/>
          <w:bCs/>
          <w:iCs/>
          <w:sz w:val="22"/>
          <w:szCs w:val="22"/>
        </w:rPr>
        <w:t xml:space="preserve"> </w:t>
      </w:r>
      <w:r w:rsidR="002855C4">
        <w:rPr>
          <w:rFonts w:ascii="Calibri" w:hAnsi="Calibri"/>
          <w:bCs/>
          <w:i/>
          <w:sz w:val="22"/>
          <w:szCs w:val="22"/>
        </w:rPr>
        <w:t xml:space="preserve">SPIN, </w:t>
      </w:r>
      <w:r w:rsidR="00710B79">
        <w:rPr>
          <w:rFonts w:ascii="Calibri" w:hAnsi="Calibri"/>
          <w:bCs/>
          <w:i/>
          <w:sz w:val="22"/>
          <w:szCs w:val="22"/>
        </w:rPr>
        <w:t xml:space="preserve">Earmilk, Ones to Watch, </w:t>
      </w:r>
      <w:r>
        <w:rPr>
          <w:rFonts w:ascii="Calibri" w:hAnsi="Calibri"/>
          <w:bCs/>
          <w:i/>
          <w:sz w:val="22"/>
          <w:szCs w:val="22"/>
        </w:rPr>
        <w:t>Dancing Astronaut</w:t>
      </w:r>
      <w:r>
        <w:rPr>
          <w:rFonts w:ascii="Calibri" w:hAnsi="Calibri"/>
          <w:bCs/>
          <w:iCs/>
          <w:sz w:val="22"/>
          <w:szCs w:val="22"/>
        </w:rPr>
        <w:t xml:space="preserve">, </w:t>
      </w:r>
      <w:r>
        <w:rPr>
          <w:rFonts w:ascii="Calibri" w:hAnsi="Calibri"/>
          <w:bCs/>
          <w:i/>
          <w:sz w:val="22"/>
          <w:szCs w:val="22"/>
        </w:rPr>
        <w:t>EDM.com</w:t>
      </w:r>
      <w:r>
        <w:rPr>
          <w:rFonts w:ascii="Calibri" w:hAnsi="Calibri"/>
          <w:bCs/>
          <w:iCs/>
          <w:sz w:val="22"/>
          <w:szCs w:val="22"/>
        </w:rPr>
        <w:t xml:space="preserve">, </w:t>
      </w:r>
      <w:r>
        <w:rPr>
          <w:rFonts w:ascii="Calibri" w:hAnsi="Calibri"/>
          <w:bCs/>
          <w:i/>
          <w:sz w:val="22"/>
          <w:szCs w:val="22"/>
        </w:rPr>
        <w:t>This Song Is Sick</w:t>
      </w:r>
      <w:r>
        <w:rPr>
          <w:rFonts w:ascii="Calibri" w:hAnsi="Calibri"/>
          <w:bCs/>
          <w:iCs/>
          <w:sz w:val="22"/>
          <w:szCs w:val="22"/>
        </w:rPr>
        <w:t xml:space="preserve">, and </w:t>
      </w:r>
      <w:r w:rsidR="007A2B2F">
        <w:rPr>
          <w:rFonts w:ascii="Calibri" w:hAnsi="Calibri"/>
          <w:bCs/>
          <w:iCs/>
          <w:sz w:val="22"/>
          <w:szCs w:val="22"/>
        </w:rPr>
        <w:t>more</w:t>
      </w:r>
      <w:r>
        <w:rPr>
          <w:rFonts w:ascii="Calibri" w:hAnsi="Calibri"/>
          <w:bCs/>
          <w:iCs/>
          <w:sz w:val="22"/>
          <w:szCs w:val="22"/>
        </w:rPr>
        <w:t xml:space="preserve">. The album – which </w:t>
      </w:r>
      <w:r>
        <w:rPr>
          <w:rFonts w:ascii="Calibri" w:hAnsi="Calibri"/>
          <w:iCs/>
          <w:color w:val="auto"/>
          <w:sz w:val="22"/>
          <w:szCs w:val="22"/>
        </w:rPr>
        <w:t xml:space="preserve">features a genre-bending array of chart-topping artists including </w:t>
      </w:r>
      <w:r>
        <w:rPr>
          <w:rFonts w:ascii="Calibri" w:hAnsi="Calibri"/>
          <w:bCs/>
          <w:iCs/>
          <w:color w:val="auto"/>
          <w:sz w:val="22"/>
          <w:szCs w:val="22"/>
        </w:rPr>
        <w:t>Oliver Tree, Chrome Sparks, Jaymes Young, Grouplove, The Wombats, The Knocks, Mr Gabriel, The Front Bottoms, and RL Grime – instantly</w:t>
      </w:r>
      <w:r>
        <w:rPr>
          <w:rFonts w:ascii="Calibri" w:hAnsi="Calibri"/>
          <w:iCs/>
          <w:color w:val="auto"/>
          <w:sz w:val="22"/>
          <w:szCs w:val="22"/>
        </w:rPr>
        <w:t xml:space="preserve"> affirmed Whethan among the highest echelon of contemporary electronic dance music creators. </w:t>
      </w:r>
    </w:p>
    <w:p w14:paraId="4387BD69" w14:textId="77777777" w:rsidR="007A2B2F" w:rsidRDefault="007A2B2F" w:rsidP="00DF67EF">
      <w:pPr>
        <w:rPr>
          <w:rFonts w:ascii="Calibri" w:hAnsi="Calibri"/>
          <w:sz w:val="22"/>
          <w:szCs w:val="22"/>
        </w:rPr>
      </w:pPr>
    </w:p>
    <w:p w14:paraId="017D62D3" w14:textId="711FC31B" w:rsidR="00817928" w:rsidRDefault="00AA77BD" w:rsidP="00DF67EF">
      <w:pPr>
        <w:rPr>
          <w:rFonts w:ascii="Calibri" w:hAnsi="Calibri"/>
          <w:sz w:val="22"/>
          <w:szCs w:val="22"/>
        </w:rPr>
      </w:pPr>
      <w:r>
        <w:rPr>
          <w:rFonts w:ascii="Calibri" w:hAnsi="Calibri"/>
          <w:sz w:val="22"/>
          <w:szCs w:val="22"/>
        </w:rPr>
        <w:t xml:space="preserve">Earlier this year, Whethan </w:t>
      </w:r>
      <w:r w:rsidR="00817928">
        <w:rPr>
          <w:rFonts w:ascii="Calibri" w:hAnsi="Calibri"/>
          <w:sz w:val="22"/>
          <w:szCs w:val="22"/>
        </w:rPr>
        <w:t xml:space="preserve">released </w:t>
      </w:r>
      <w:hyperlink r:id="rId15" w:history="1">
        <w:r w:rsidR="00817928">
          <w:rPr>
            <w:rStyle w:val="Hyperlink"/>
            <w:rFonts w:ascii="Calibri" w:hAnsi="Calibri"/>
            <w:i/>
            <w:iCs/>
            <w:sz w:val="22"/>
            <w:szCs w:val="22"/>
          </w:rPr>
          <w:t>FANTASY: REMIXED</w:t>
        </w:r>
      </w:hyperlink>
      <w:r w:rsidR="00817928">
        <w:rPr>
          <w:rFonts w:ascii="Calibri" w:hAnsi="Calibri"/>
          <w:sz w:val="22"/>
          <w:szCs w:val="22"/>
        </w:rPr>
        <w:t>, an innovative remix compilation of Whethan’s groundbreaking 2020 debut album. The project included remixes by electronic/dance heavyweights Flux Pavilion, Tchami, NGHTMRE, Midnight Kids, and more.</w:t>
      </w:r>
      <w:r w:rsidR="00DF67EF">
        <w:rPr>
          <w:rFonts w:ascii="Calibri" w:hAnsi="Calibri"/>
          <w:sz w:val="22"/>
          <w:szCs w:val="22"/>
        </w:rPr>
        <w:t xml:space="preserve"> </w:t>
      </w:r>
      <w:r w:rsidR="00817928">
        <w:rPr>
          <w:rFonts w:ascii="Calibri" w:hAnsi="Calibri"/>
          <w:sz w:val="22"/>
          <w:szCs w:val="22"/>
        </w:rPr>
        <w:t>This spring saw the arrival of “</w:t>
      </w:r>
      <w:hyperlink r:id="rId16" w:history="1">
        <w:r w:rsidR="00817928" w:rsidRPr="00D760BF">
          <w:rPr>
            <w:rStyle w:val="Hyperlink"/>
            <w:rFonts w:ascii="Calibri" w:hAnsi="Calibri"/>
            <w:sz w:val="22"/>
            <w:szCs w:val="22"/>
          </w:rPr>
          <w:t>Warning Signs (Feat. Kevin George)</w:t>
        </w:r>
      </w:hyperlink>
      <w:r w:rsidR="00817928">
        <w:rPr>
          <w:rFonts w:ascii="Calibri" w:hAnsi="Calibri"/>
          <w:sz w:val="22"/>
          <w:szCs w:val="22"/>
        </w:rPr>
        <w:t xml:space="preserve">.” </w:t>
      </w:r>
    </w:p>
    <w:p w14:paraId="3C4F937E" w14:textId="77777777" w:rsidR="00F54031" w:rsidRDefault="00F54031" w:rsidP="00F54031">
      <w:pPr>
        <w:jc w:val="both"/>
        <w:rPr>
          <w:rFonts w:ascii="Calibri" w:hAnsi="Calibri"/>
          <w:iCs/>
          <w:color w:val="auto"/>
          <w:sz w:val="22"/>
          <w:szCs w:val="22"/>
        </w:rPr>
      </w:pPr>
    </w:p>
    <w:p w14:paraId="53DA0C95" w14:textId="6F1F8E10" w:rsidR="00F54031" w:rsidRDefault="00F54031" w:rsidP="00F54031">
      <w:pPr>
        <w:jc w:val="both"/>
        <w:rPr>
          <w:rFonts w:ascii="Calibri" w:hAnsi="Calibri"/>
          <w:iCs/>
          <w:color w:val="auto"/>
          <w:sz w:val="22"/>
          <w:szCs w:val="22"/>
        </w:rPr>
      </w:pPr>
      <w:r>
        <w:rPr>
          <w:rFonts w:ascii="Calibri" w:hAnsi="Calibri"/>
          <w:iCs/>
          <w:color w:val="auto"/>
          <w:sz w:val="22"/>
          <w:szCs w:val="22"/>
        </w:rPr>
        <w:t>In addition to his recorded work, Whethan has lit up crowds at countless clubs and top festivals, including Coachella, Lollapalooza, the Billboard Hot 100 Music Festival, Outside Lands, SXSW, and Electric Daisy Carnival, as well as a sold out co-headline show at Morrison, CO’s iconic Red Rocks Amphitheatre and a headline performance at MTV’s Snowglobe Music Festival in South Lake Tahoe, CA.</w:t>
      </w:r>
    </w:p>
    <w:p w14:paraId="6F2198BA" w14:textId="49D4B864" w:rsidR="00F54031" w:rsidRDefault="00F54031" w:rsidP="00F54031">
      <w:pPr>
        <w:jc w:val="both"/>
        <w:rPr>
          <w:rFonts w:ascii="Calibri" w:hAnsi="Calibri"/>
          <w:iCs/>
          <w:color w:val="auto"/>
          <w:sz w:val="22"/>
          <w:szCs w:val="22"/>
        </w:rPr>
      </w:pPr>
    </w:p>
    <w:p w14:paraId="00B2A388" w14:textId="5ED01574" w:rsidR="00B001BB" w:rsidRPr="00AD72DD" w:rsidRDefault="00D84DA7" w:rsidP="00F54031">
      <w:pPr>
        <w:jc w:val="both"/>
        <w:rPr>
          <w:rFonts w:ascii="Calibri" w:hAnsi="Calibri"/>
          <w:b/>
          <w:bCs/>
          <w:iCs/>
          <w:color w:val="auto"/>
          <w:sz w:val="22"/>
          <w:szCs w:val="22"/>
          <w:u w:val="single"/>
        </w:rPr>
      </w:pPr>
      <w:r w:rsidRPr="00AD72DD">
        <w:rPr>
          <w:rFonts w:ascii="Calibri" w:hAnsi="Calibri"/>
          <w:b/>
          <w:bCs/>
          <w:iCs/>
          <w:color w:val="auto"/>
          <w:sz w:val="22"/>
          <w:szCs w:val="22"/>
          <w:u w:val="single"/>
        </w:rPr>
        <w:lastRenderedPageBreak/>
        <w:t>ABOUT ERICDOA:</w:t>
      </w:r>
    </w:p>
    <w:p w14:paraId="3CFCEF23" w14:textId="77777777" w:rsidR="00AD72DD" w:rsidRPr="00AD72DD" w:rsidRDefault="00AD72DD" w:rsidP="00AD72DD">
      <w:pPr>
        <w:jc w:val="both"/>
        <w:rPr>
          <w:rFonts w:ascii="Calibri" w:hAnsi="Calibri"/>
          <w:iCs/>
          <w:color w:val="FF0000"/>
          <w:sz w:val="22"/>
          <w:szCs w:val="22"/>
        </w:rPr>
      </w:pPr>
      <w:r w:rsidRPr="00AD72DD">
        <w:rPr>
          <w:rFonts w:ascii="Calibri" w:hAnsi="Calibri"/>
          <w:iCs/>
          <w:color w:val="auto"/>
          <w:sz w:val="22"/>
          <w:szCs w:val="22"/>
        </w:rPr>
        <w:t xml:space="preserve">ericdoa grew up in a small town in Connecticut, and like many of his close friends and collaborators whom he met via Discord and Twitter, he taught himself to record and produce music online, letting the sounds of the “raw ass pop artists” like Rick James, Earth Wind &amp; Fire and Teena Marie he was exposed to growing up meld with the music he discovered himself. His recent album </w:t>
      </w:r>
      <w:r w:rsidRPr="00AD72DD">
        <w:rPr>
          <w:rFonts w:ascii="Calibri" w:hAnsi="Calibri"/>
          <w:i/>
          <w:iCs/>
          <w:color w:val="auto"/>
          <w:sz w:val="22"/>
          <w:szCs w:val="22"/>
        </w:rPr>
        <w:t>COA</w:t>
      </w:r>
      <w:r w:rsidRPr="00AD72DD">
        <w:rPr>
          <w:rFonts w:ascii="Calibri" w:hAnsi="Calibri"/>
          <w:iCs/>
          <w:color w:val="auto"/>
          <w:sz w:val="22"/>
          <w:szCs w:val="22"/>
        </w:rPr>
        <w:t xml:space="preserve"> was praised in </w:t>
      </w:r>
      <w:hyperlink r:id="rId17" w:history="1">
        <w:r w:rsidRPr="00AD72DD">
          <w:rPr>
            <w:rStyle w:val="Hyperlink"/>
            <w:rFonts w:ascii="Calibri" w:hAnsi="Calibri"/>
            <w:i/>
            <w:iCs/>
            <w:sz w:val="22"/>
            <w:szCs w:val="22"/>
          </w:rPr>
          <w:t>Pitchfork</w:t>
        </w:r>
      </w:hyperlink>
      <w:r w:rsidRPr="00AD72DD">
        <w:rPr>
          <w:rFonts w:ascii="Calibri" w:hAnsi="Calibri"/>
          <w:iCs/>
          <w:color w:val="FF0000"/>
          <w:sz w:val="22"/>
          <w:szCs w:val="22"/>
        </w:rPr>
        <w:t xml:space="preserve"> </w:t>
      </w:r>
      <w:r w:rsidRPr="00AD72DD">
        <w:rPr>
          <w:rFonts w:ascii="Calibri" w:hAnsi="Calibri"/>
          <w:iCs/>
          <w:color w:val="auto"/>
          <w:sz w:val="22"/>
          <w:szCs w:val="22"/>
        </w:rPr>
        <w:t>upon release.</w:t>
      </w:r>
    </w:p>
    <w:p w14:paraId="0DFC571E" w14:textId="24A6DE63" w:rsidR="00D84DA7" w:rsidRPr="00AD72DD" w:rsidRDefault="00D84DA7" w:rsidP="00F54031">
      <w:pPr>
        <w:jc w:val="both"/>
        <w:rPr>
          <w:rFonts w:ascii="Calibri" w:hAnsi="Calibri"/>
          <w:iCs/>
          <w:color w:val="auto"/>
          <w:sz w:val="22"/>
          <w:szCs w:val="22"/>
        </w:rPr>
      </w:pPr>
    </w:p>
    <w:p w14:paraId="30AE3031" w14:textId="2E76D5DB" w:rsidR="00D84DA7" w:rsidRPr="00AD72DD" w:rsidRDefault="00D84DA7" w:rsidP="00F54031">
      <w:pPr>
        <w:jc w:val="both"/>
        <w:rPr>
          <w:rFonts w:ascii="Calibri" w:hAnsi="Calibri"/>
          <w:b/>
          <w:bCs/>
          <w:iCs/>
          <w:color w:val="auto"/>
          <w:sz w:val="22"/>
          <w:szCs w:val="22"/>
          <w:u w:val="single"/>
        </w:rPr>
      </w:pPr>
      <w:r w:rsidRPr="00AD72DD">
        <w:rPr>
          <w:rFonts w:ascii="Calibri" w:hAnsi="Calibri"/>
          <w:b/>
          <w:bCs/>
          <w:iCs/>
          <w:color w:val="auto"/>
          <w:sz w:val="22"/>
          <w:szCs w:val="22"/>
          <w:u w:val="single"/>
        </w:rPr>
        <w:t>ABOUT GLAIVE:</w:t>
      </w:r>
    </w:p>
    <w:p w14:paraId="659FE8C5" w14:textId="3F276CCE" w:rsidR="00AD72DD" w:rsidRDefault="00AD72DD" w:rsidP="00AD72DD">
      <w:pPr>
        <w:jc w:val="both"/>
        <w:rPr>
          <w:rFonts w:ascii="Calibri" w:hAnsi="Calibri"/>
          <w:iCs/>
          <w:color w:val="auto"/>
          <w:sz w:val="22"/>
          <w:szCs w:val="22"/>
        </w:rPr>
      </w:pPr>
      <w:r w:rsidRPr="00AD72DD">
        <w:rPr>
          <w:rFonts w:ascii="Calibri" w:hAnsi="Calibri"/>
          <w:iCs/>
          <w:color w:val="auto"/>
          <w:sz w:val="22"/>
          <w:szCs w:val="22"/>
        </w:rPr>
        <w:t xml:space="preserve">glaive is an artist based in the mountains of North Carolina who began making music at the beginning of the Covid-19 pandemic, releasing his first song on Soundcloud in April. His rise in the year since has been meteoric, supported by a steady stream of new music that has quickly earned him acclaim and a devoted following. He shared his debut EP </w:t>
      </w:r>
      <w:r w:rsidRPr="00AD72DD">
        <w:rPr>
          <w:rFonts w:ascii="Calibri" w:hAnsi="Calibri"/>
          <w:i/>
          <w:iCs/>
          <w:color w:val="auto"/>
          <w:sz w:val="22"/>
          <w:szCs w:val="22"/>
        </w:rPr>
        <w:t>cypress grove</w:t>
      </w:r>
      <w:r w:rsidRPr="00AD72DD">
        <w:rPr>
          <w:rFonts w:ascii="Calibri" w:hAnsi="Calibri"/>
          <w:iCs/>
          <w:color w:val="auto"/>
          <w:sz w:val="22"/>
          <w:szCs w:val="22"/>
        </w:rPr>
        <w:t xml:space="preserve"> last fall, with </w:t>
      </w:r>
      <w:hyperlink r:id="rId18" w:history="1">
        <w:r w:rsidRPr="00AD72DD">
          <w:rPr>
            <w:rStyle w:val="Hyperlink"/>
            <w:rFonts w:ascii="Calibri" w:hAnsi="Calibri"/>
            <w:i/>
            <w:iCs/>
            <w:sz w:val="22"/>
            <w:szCs w:val="22"/>
          </w:rPr>
          <w:t>The FADER</w:t>
        </w:r>
      </w:hyperlink>
      <w:r w:rsidRPr="00AD72DD">
        <w:rPr>
          <w:rFonts w:ascii="Calibri" w:hAnsi="Calibri"/>
          <w:iCs/>
          <w:color w:val="auto"/>
          <w:sz w:val="22"/>
          <w:szCs w:val="22"/>
        </w:rPr>
        <w:t xml:space="preserve"> naming the single “</w:t>
      </w:r>
      <w:hyperlink r:id="rId19" w:history="1">
        <w:r w:rsidRPr="00AD72DD">
          <w:rPr>
            <w:rStyle w:val="Hyperlink"/>
            <w:rFonts w:ascii="Calibri" w:hAnsi="Calibri"/>
            <w:iCs/>
            <w:sz w:val="22"/>
            <w:szCs w:val="22"/>
          </w:rPr>
          <w:t>astrid</w:t>
        </w:r>
      </w:hyperlink>
      <w:r w:rsidRPr="00AD72DD">
        <w:rPr>
          <w:rFonts w:ascii="Calibri" w:hAnsi="Calibri"/>
          <w:iCs/>
          <w:color w:val="auto"/>
          <w:sz w:val="22"/>
          <w:szCs w:val="22"/>
        </w:rPr>
        <w:t xml:space="preserve">” one of the best song songs of 2020 and </w:t>
      </w:r>
      <w:r w:rsidRPr="00AD72DD">
        <w:rPr>
          <w:rFonts w:ascii="Calibri" w:hAnsi="Calibri"/>
          <w:i/>
          <w:iCs/>
          <w:color w:val="auto"/>
          <w:sz w:val="22"/>
          <w:szCs w:val="22"/>
        </w:rPr>
        <w:t>The New York Times</w:t>
      </w:r>
      <w:r w:rsidRPr="00AD72DD">
        <w:rPr>
          <w:rFonts w:ascii="Calibri" w:hAnsi="Calibri"/>
          <w:iCs/>
          <w:color w:val="auto"/>
          <w:sz w:val="22"/>
          <w:szCs w:val="22"/>
        </w:rPr>
        <w:t xml:space="preserve">’ Jon Caramanica including it among his </w:t>
      </w:r>
      <w:hyperlink r:id="rId20" w:history="1">
        <w:r w:rsidRPr="00AD72DD">
          <w:rPr>
            <w:rStyle w:val="Hyperlink"/>
            <w:rFonts w:ascii="Calibri" w:hAnsi="Calibri"/>
            <w:iCs/>
            <w:sz w:val="22"/>
            <w:szCs w:val="22"/>
          </w:rPr>
          <w:t>top tracks of the year</w:t>
        </w:r>
      </w:hyperlink>
      <w:r w:rsidRPr="00AD72DD">
        <w:rPr>
          <w:rFonts w:ascii="Calibri" w:hAnsi="Calibri"/>
          <w:iCs/>
          <w:color w:val="auto"/>
          <w:sz w:val="22"/>
          <w:szCs w:val="22"/>
        </w:rPr>
        <w:t xml:space="preserve">. His second EP </w:t>
      </w:r>
      <w:r w:rsidRPr="00AD72DD">
        <w:rPr>
          <w:rFonts w:ascii="Calibri" w:hAnsi="Calibri"/>
          <w:i/>
          <w:iCs/>
          <w:color w:val="auto"/>
          <w:sz w:val="22"/>
          <w:szCs w:val="22"/>
        </w:rPr>
        <w:t xml:space="preserve">all dogs go to heaven </w:t>
      </w:r>
      <w:r w:rsidRPr="00AD72DD">
        <w:rPr>
          <w:rFonts w:ascii="Calibri" w:hAnsi="Calibri"/>
          <w:iCs/>
          <w:color w:val="auto"/>
          <w:sz w:val="22"/>
          <w:szCs w:val="22"/>
        </w:rPr>
        <w:t>received critical acclaim upon release, with </w:t>
      </w:r>
      <w:hyperlink r:id="rId21" w:history="1">
        <w:r w:rsidRPr="00AD72DD">
          <w:rPr>
            <w:rStyle w:val="Hyperlink"/>
            <w:rFonts w:ascii="Calibri" w:hAnsi="Calibri"/>
            <w:i/>
            <w:iCs/>
            <w:sz w:val="22"/>
            <w:szCs w:val="22"/>
          </w:rPr>
          <w:t>The New Yorker</w:t>
        </w:r>
      </w:hyperlink>
      <w:r w:rsidRPr="00AD72DD">
        <w:rPr>
          <w:rFonts w:ascii="Calibri" w:hAnsi="Calibri"/>
          <w:iCs/>
          <w:color w:val="auto"/>
          <w:sz w:val="22"/>
          <w:szCs w:val="22"/>
        </w:rPr>
        <w:t> praising its “startlingly well-formed sound” and </w:t>
      </w:r>
      <w:hyperlink r:id="rId22" w:history="1">
        <w:r w:rsidRPr="00AD72DD">
          <w:rPr>
            <w:rStyle w:val="Hyperlink"/>
            <w:rFonts w:ascii="Calibri" w:hAnsi="Calibri"/>
            <w:i/>
            <w:iCs/>
            <w:sz w:val="22"/>
            <w:szCs w:val="22"/>
          </w:rPr>
          <w:t>Rolling Stone</w:t>
        </w:r>
      </w:hyperlink>
      <w:r w:rsidRPr="00AD72DD">
        <w:rPr>
          <w:rFonts w:ascii="Calibri" w:hAnsi="Calibri"/>
          <w:iCs/>
          <w:color w:val="auto"/>
          <w:sz w:val="22"/>
          <w:szCs w:val="22"/>
        </w:rPr>
        <w:t> citing standout single “i wanna slam my head against the wall” as “a good example of everything there is to like about glaive.” He now has over 45 million streams across all platforms to date and 867,190 monthly listeners on Spotify—a 86,719,000% increase after starting 2020 with just one. </w:t>
      </w:r>
    </w:p>
    <w:p w14:paraId="6685ECBB" w14:textId="77777777" w:rsidR="00AD72DD" w:rsidRPr="00AD72DD" w:rsidRDefault="00AD72DD" w:rsidP="00AD72DD">
      <w:pPr>
        <w:jc w:val="both"/>
        <w:rPr>
          <w:rFonts w:ascii="Calibri" w:hAnsi="Calibri"/>
          <w:iCs/>
          <w:color w:val="auto"/>
          <w:sz w:val="22"/>
          <w:szCs w:val="22"/>
        </w:rPr>
      </w:pPr>
    </w:p>
    <w:p w14:paraId="3D738274" w14:textId="77777777" w:rsidR="00AD72DD" w:rsidRDefault="00AD72DD" w:rsidP="00AD72DD">
      <w:pPr>
        <w:jc w:val="both"/>
        <w:rPr>
          <w:rFonts w:ascii="Calibri" w:hAnsi="Calibri"/>
          <w:iCs/>
          <w:color w:val="auto"/>
          <w:sz w:val="22"/>
          <w:szCs w:val="22"/>
        </w:rPr>
      </w:pPr>
    </w:p>
    <w:p w14:paraId="13606593" w14:textId="77777777" w:rsidR="00AD72DD" w:rsidRDefault="00AD72DD" w:rsidP="00AD72DD">
      <w:pPr>
        <w:jc w:val="center"/>
        <w:rPr>
          <w:rFonts w:ascii="Calibri" w:hAnsi="Calibri"/>
          <w:b/>
          <w:iCs/>
          <w:color w:val="auto"/>
          <w:sz w:val="22"/>
          <w:szCs w:val="22"/>
        </w:rPr>
      </w:pPr>
      <w:r>
        <w:rPr>
          <w:rFonts w:ascii="Calibri" w:hAnsi="Calibri"/>
          <w:b/>
          <w:iCs/>
          <w:color w:val="auto"/>
          <w:sz w:val="22"/>
          <w:szCs w:val="22"/>
        </w:rPr>
        <w:t>CONNECT WITH WHETHAN</w:t>
      </w:r>
    </w:p>
    <w:p w14:paraId="74256C2D" w14:textId="77777777" w:rsidR="00AD72DD" w:rsidRPr="00AD72DD" w:rsidRDefault="0075599B" w:rsidP="00AD72DD">
      <w:pPr>
        <w:jc w:val="center"/>
        <w:rPr>
          <w:rFonts w:ascii="Calibri" w:hAnsi="Calibri"/>
          <w:iCs/>
          <w:sz w:val="22"/>
          <w:szCs w:val="22"/>
        </w:rPr>
      </w:pPr>
      <w:hyperlink r:id="rId23" w:history="1">
        <w:r w:rsidR="00AD72DD">
          <w:rPr>
            <w:rStyle w:val="Hyperlink"/>
            <w:rFonts w:ascii="Calibri" w:hAnsi="Calibri"/>
            <w:iCs/>
            <w:sz w:val="22"/>
            <w:szCs w:val="22"/>
          </w:rPr>
          <w:t>OFFICIAL</w:t>
        </w:r>
      </w:hyperlink>
      <w:r w:rsidR="00AD72DD">
        <w:rPr>
          <w:rFonts w:ascii="Calibri" w:hAnsi="Calibri"/>
          <w:iCs/>
          <w:sz w:val="22"/>
          <w:szCs w:val="22"/>
        </w:rPr>
        <w:t xml:space="preserve"> | </w:t>
      </w:r>
      <w:hyperlink r:id="rId24" w:history="1">
        <w:r w:rsidR="00AD72DD">
          <w:rPr>
            <w:rStyle w:val="Hyperlink"/>
            <w:rFonts w:ascii="Calibri" w:hAnsi="Calibri"/>
            <w:iCs/>
            <w:sz w:val="22"/>
            <w:szCs w:val="22"/>
          </w:rPr>
          <w:t>FACEBOOK</w:t>
        </w:r>
      </w:hyperlink>
      <w:r w:rsidR="00AD72DD">
        <w:rPr>
          <w:rFonts w:ascii="Calibri" w:hAnsi="Calibri"/>
          <w:iCs/>
          <w:sz w:val="22"/>
          <w:szCs w:val="22"/>
        </w:rPr>
        <w:t xml:space="preserve"> | </w:t>
      </w:r>
      <w:hyperlink r:id="rId25" w:history="1">
        <w:r w:rsidR="00AD72DD">
          <w:rPr>
            <w:rStyle w:val="Hyperlink"/>
            <w:rFonts w:ascii="Calibri" w:hAnsi="Calibri"/>
            <w:iCs/>
            <w:sz w:val="22"/>
            <w:szCs w:val="22"/>
          </w:rPr>
          <w:t>TWITTER</w:t>
        </w:r>
      </w:hyperlink>
      <w:r w:rsidR="00AD72DD">
        <w:rPr>
          <w:rFonts w:ascii="Calibri" w:hAnsi="Calibri"/>
          <w:iCs/>
          <w:sz w:val="22"/>
          <w:szCs w:val="22"/>
        </w:rPr>
        <w:t xml:space="preserve"> | </w:t>
      </w:r>
      <w:hyperlink r:id="rId26" w:history="1">
        <w:r w:rsidR="00AD72DD">
          <w:rPr>
            <w:rStyle w:val="Hyperlink"/>
            <w:rFonts w:ascii="Calibri" w:hAnsi="Calibri"/>
            <w:iCs/>
            <w:sz w:val="22"/>
            <w:szCs w:val="22"/>
          </w:rPr>
          <w:t>INSTAGRAM</w:t>
        </w:r>
      </w:hyperlink>
      <w:r w:rsidR="00AD72DD">
        <w:rPr>
          <w:rFonts w:ascii="Calibri" w:hAnsi="Calibri"/>
          <w:iCs/>
          <w:sz w:val="22"/>
          <w:szCs w:val="22"/>
        </w:rPr>
        <w:t xml:space="preserve"> | </w:t>
      </w:r>
      <w:hyperlink r:id="rId27" w:history="1">
        <w:r w:rsidR="00AD72DD">
          <w:rPr>
            <w:rStyle w:val="Hyperlink"/>
            <w:rFonts w:ascii="Calibri" w:hAnsi="Calibri"/>
            <w:iCs/>
            <w:sz w:val="22"/>
            <w:szCs w:val="22"/>
          </w:rPr>
          <w:t>YOUTUBE</w:t>
        </w:r>
      </w:hyperlink>
      <w:r w:rsidR="00AD72DD">
        <w:rPr>
          <w:rFonts w:ascii="Calibri" w:hAnsi="Calibri"/>
          <w:iCs/>
          <w:sz w:val="22"/>
          <w:szCs w:val="22"/>
        </w:rPr>
        <w:t xml:space="preserve"> | </w:t>
      </w:r>
      <w:hyperlink r:id="rId28" w:history="1">
        <w:r w:rsidR="00AD72DD">
          <w:rPr>
            <w:rStyle w:val="Hyperlink"/>
            <w:rFonts w:ascii="Calibri" w:hAnsi="Calibri"/>
            <w:iCs/>
            <w:sz w:val="22"/>
            <w:szCs w:val="22"/>
          </w:rPr>
          <w:t>PRESS ASSETS</w:t>
        </w:r>
      </w:hyperlink>
      <w:r w:rsidR="00AD72DD">
        <w:rPr>
          <w:rFonts w:ascii="Calibri" w:hAnsi="Calibri"/>
          <w:iCs/>
          <w:sz w:val="22"/>
          <w:szCs w:val="22"/>
        </w:rPr>
        <w:t xml:space="preserve"> </w:t>
      </w:r>
    </w:p>
    <w:p w14:paraId="42D4053F" w14:textId="77777777" w:rsidR="00AD72DD" w:rsidRDefault="00AD72DD" w:rsidP="00F54031">
      <w:pPr>
        <w:jc w:val="center"/>
        <w:rPr>
          <w:rFonts w:ascii="Calibri" w:hAnsi="Calibri"/>
          <w:iCs/>
          <w:sz w:val="22"/>
          <w:szCs w:val="22"/>
        </w:rPr>
      </w:pPr>
    </w:p>
    <w:p w14:paraId="4336715B" w14:textId="5AB3E7E4" w:rsidR="00F54031" w:rsidRDefault="00F54031" w:rsidP="00F54031">
      <w:pPr>
        <w:jc w:val="center"/>
        <w:rPr>
          <w:rFonts w:ascii="Calibri" w:hAnsi="Calibri"/>
          <w:iCs/>
          <w:sz w:val="22"/>
          <w:szCs w:val="22"/>
        </w:rPr>
      </w:pPr>
      <w:r>
        <w:rPr>
          <w:rFonts w:ascii="Calibri" w:hAnsi="Calibri"/>
          <w:iCs/>
          <w:sz w:val="22"/>
          <w:szCs w:val="22"/>
        </w:rPr>
        <w:t>For press inquiries, please contact</w:t>
      </w:r>
    </w:p>
    <w:p w14:paraId="275C79FF" w14:textId="1EC15CB5" w:rsidR="00AE6DFA" w:rsidRPr="001F6BF4" w:rsidRDefault="00F54031" w:rsidP="001F6BF4">
      <w:pPr>
        <w:jc w:val="center"/>
        <w:rPr>
          <w:rFonts w:ascii="Calibri" w:hAnsi="Calibri"/>
          <w:iCs/>
          <w:sz w:val="22"/>
          <w:szCs w:val="22"/>
        </w:rPr>
      </w:pPr>
      <w:r>
        <w:rPr>
          <w:rFonts w:ascii="Calibri" w:hAnsi="Calibri"/>
          <w:iCs/>
          <w:sz w:val="22"/>
          <w:szCs w:val="22"/>
        </w:rPr>
        <w:t xml:space="preserve">Jessica Nall // </w:t>
      </w:r>
      <w:hyperlink r:id="rId29" w:history="1">
        <w:r>
          <w:rPr>
            <w:rStyle w:val="Hyperlink"/>
            <w:rFonts w:ascii="Calibri" w:hAnsi="Calibri"/>
            <w:iCs/>
            <w:sz w:val="22"/>
            <w:szCs w:val="22"/>
          </w:rPr>
          <w:t>Jessica.Nall@atlanticrecords.com</w:t>
        </w:r>
      </w:hyperlink>
      <w:r>
        <w:rPr>
          <w:rFonts w:ascii="Calibri" w:hAnsi="Calibri"/>
          <w:iCs/>
          <w:sz w:val="22"/>
          <w:szCs w:val="22"/>
        </w:rPr>
        <w:t xml:space="preserve"> </w:t>
      </w:r>
    </w:p>
    <w:sectPr w:rsidR="00AE6DFA" w:rsidRPr="001F6B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BB6948"/>
    <w:multiLevelType w:val="hybridMultilevel"/>
    <w:tmpl w:val="767609A2"/>
    <w:lvl w:ilvl="0" w:tplc="461AA73E">
      <w:start w:val="13"/>
      <w:numFmt w:val="bullet"/>
      <w:lvlText w:val=""/>
      <w:lvlJc w:val="left"/>
      <w:pPr>
        <w:ind w:left="720" w:hanging="360"/>
      </w:pPr>
      <w:rPr>
        <w:rFonts w:ascii="Symbol" w:eastAsia="ヒラギノ角ゴ Pro W3"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F65846"/>
    <w:multiLevelType w:val="hybridMultilevel"/>
    <w:tmpl w:val="828CD8F4"/>
    <w:lvl w:ilvl="0" w:tplc="59D4B15C">
      <w:start w:val="13"/>
      <w:numFmt w:val="bullet"/>
      <w:lvlText w:val=""/>
      <w:lvlJc w:val="left"/>
      <w:pPr>
        <w:ind w:left="720" w:hanging="360"/>
      </w:pPr>
      <w:rPr>
        <w:rFonts w:ascii="Symbol" w:eastAsia="ヒラギノ角ゴ Pro W3"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031"/>
    <w:rsid w:val="00006BB5"/>
    <w:rsid w:val="00041069"/>
    <w:rsid w:val="000E2774"/>
    <w:rsid w:val="00144BD5"/>
    <w:rsid w:val="001A5D46"/>
    <w:rsid w:val="001A779F"/>
    <w:rsid w:val="001F6BF4"/>
    <w:rsid w:val="001F7B4D"/>
    <w:rsid w:val="00232ED0"/>
    <w:rsid w:val="00283C99"/>
    <w:rsid w:val="00283D9A"/>
    <w:rsid w:val="002855C4"/>
    <w:rsid w:val="00292CDB"/>
    <w:rsid w:val="002A76A5"/>
    <w:rsid w:val="002E01E1"/>
    <w:rsid w:val="00361928"/>
    <w:rsid w:val="003A5245"/>
    <w:rsid w:val="003E3CBD"/>
    <w:rsid w:val="004A07EB"/>
    <w:rsid w:val="00506B67"/>
    <w:rsid w:val="005258B0"/>
    <w:rsid w:val="005502E7"/>
    <w:rsid w:val="005A4C6E"/>
    <w:rsid w:val="006272DB"/>
    <w:rsid w:val="00661243"/>
    <w:rsid w:val="0068718C"/>
    <w:rsid w:val="00710B79"/>
    <w:rsid w:val="00746A2B"/>
    <w:rsid w:val="0075599B"/>
    <w:rsid w:val="0078264D"/>
    <w:rsid w:val="007962D9"/>
    <w:rsid w:val="007A2B2F"/>
    <w:rsid w:val="007A49B7"/>
    <w:rsid w:val="00807FC7"/>
    <w:rsid w:val="008139CE"/>
    <w:rsid w:val="00817928"/>
    <w:rsid w:val="00844ADC"/>
    <w:rsid w:val="00913130"/>
    <w:rsid w:val="009B625E"/>
    <w:rsid w:val="00A23FB2"/>
    <w:rsid w:val="00A3634E"/>
    <w:rsid w:val="00A537F1"/>
    <w:rsid w:val="00A86EB9"/>
    <w:rsid w:val="00AA77BD"/>
    <w:rsid w:val="00AD72DD"/>
    <w:rsid w:val="00AE6DFA"/>
    <w:rsid w:val="00B001BB"/>
    <w:rsid w:val="00B27209"/>
    <w:rsid w:val="00BF0AA1"/>
    <w:rsid w:val="00C528AA"/>
    <w:rsid w:val="00C86DE8"/>
    <w:rsid w:val="00D760BF"/>
    <w:rsid w:val="00D84DA7"/>
    <w:rsid w:val="00DD2603"/>
    <w:rsid w:val="00DF67EF"/>
    <w:rsid w:val="00E85B8E"/>
    <w:rsid w:val="00EC6150"/>
    <w:rsid w:val="00EC6590"/>
    <w:rsid w:val="00F54031"/>
    <w:rsid w:val="00FE4A46"/>
    <w:rsid w:val="00FE5B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6B117"/>
  <w15:chartTrackingRefBased/>
  <w15:docId w15:val="{3BBF31C4-5D85-4B5F-9BC4-43D945819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031"/>
    <w:pPr>
      <w:spacing w:after="0" w:line="240" w:lineRule="auto"/>
    </w:pPr>
    <w:rPr>
      <w:rFonts w:ascii="Times New Roman" w:eastAsia="ヒラギノ角ゴ Pro W3" w:hAnsi="Times New Roman"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F54031"/>
    <w:rPr>
      <w:color w:val="0000FF"/>
      <w:u w:val="single"/>
    </w:rPr>
  </w:style>
  <w:style w:type="character" w:styleId="UnresolvedMention">
    <w:name w:val="Unresolved Mention"/>
    <w:basedOn w:val="DefaultParagraphFont"/>
    <w:uiPriority w:val="99"/>
    <w:semiHidden/>
    <w:unhideWhenUsed/>
    <w:rsid w:val="00F54031"/>
    <w:rPr>
      <w:color w:val="605E5C"/>
      <w:shd w:val="clear" w:color="auto" w:fill="E1DFDD"/>
    </w:rPr>
  </w:style>
  <w:style w:type="character" w:styleId="FollowedHyperlink">
    <w:name w:val="FollowedHyperlink"/>
    <w:basedOn w:val="DefaultParagraphFont"/>
    <w:uiPriority w:val="99"/>
    <w:semiHidden/>
    <w:unhideWhenUsed/>
    <w:rsid w:val="00DD2603"/>
    <w:rPr>
      <w:color w:val="954F72" w:themeColor="followedHyperlink"/>
      <w:u w:val="single"/>
    </w:rPr>
  </w:style>
  <w:style w:type="paragraph" w:styleId="ListParagraph">
    <w:name w:val="List Paragraph"/>
    <w:basedOn w:val="Normal"/>
    <w:uiPriority w:val="34"/>
    <w:qFormat/>
    <w:rsid w:val="00FE4A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4316125">
      <w:bodyDiv w:val="1"/>
      <w:marLeft w:val="0"/>
      <w:marRight w:val="0"/>
      <w:marTop w:val="0"/>
      <w:marBottom w:val="0"/>
      <w:divBdr>
        <w:top w:val="none" w:sz="0" w:space="0" w:color="auto"/>
        <w:left w:val="none" w:sz="0" w:space="0" w:color="auto"/>
        <w:bottom w:val="none" w:sz="0" w:space="0" w:color="auto"/>
        <w:right w:val="none" w:sz="0" w:space="0" w:color="auto"/>
      </w:divBdr>
    </w:div>
    <w:div w:id="631059474">
      <w:bodyDiv w:val="1"/>
      <w:marLeft w:val="0"/>
      <w:marRight w:val="0"/>
      <w:marTop w:val="0"/>
      <w:marBottom w:val="0"/>
      <w:divBdr>
        <w:top w:val="none" w:sz="0" w:space="0" w:color="auto"/>
        <w:left w:val="none" w:sz="0" w:space="0" w:color="auto"/>
        <w:bottom w:val="none" w:sz="0" w:space="0" w:color="auto"/>
        <w:right w:val="none" w:sz="0" w:space="0" w:color="auto"/>
      </w:divBdr>
    </w:div>
    <w:div w:id="679435481">
      <w:bodyDiv w:val="1"/>
      <w:marLeft w:val="0"/>
      <w:marRight w:val="0"/>
      <w:marTop w:val="0"/>
      <w:marBottom w:val="0"/>
      <w:divBdr>
        <w:top w:val="none" w:sz="0" w:space="0" w:color="auto"/>
        <w:left w:val="none" w:sz="0" w:space="0" w:color="auto"/>
        <w:bottom w:val="none" w:sz="0" w:space="0" w:color="auto"/>
        <w:right w:val="none" w:sz="0" w:space="0" w:color="auto"/>
      </w:divBdr>
    </w:div>
    <w:div w:id="1297831250">
      <w:bodyDiv w:val="1"/>
      <w:marLeft w:val="0"/>
      <w:marRight w:val="0"/>
      <w:marTop w:val="0"/>
      <w:marBottom w:val="0"/>
      <w:divBdr>
        <w:top w:val="none" w:sz="0" w:space="0" w:color="auto"/>
        <w:left w:val="none" w:sz="0" w:space="0" w:color="auto"/>
        <w:bottom w:val="none" w:sz="0" w:space="0" w:color="auto"/>
        <w:right w:val="none" w:sz="0" w:space="0" w:color="auto"/>
      </w:divBdr>
    </w:div>
    <w:div w:id="1436242766">
      <w:bodyDiv w:val="1"/>
      <w:marLeft w:val="0"/>
      <w:marRight w:val="0"/>
      <w:marTop w:val="0"/>
      <w:marBottom w:val="0"/>
      <w:divBdr>
        <w:top w:val="none" w:sz="0" w:space="0" w:color="auto"/>
        <w:left w:val="none" w:sz="0" w:space="0" w:color="auto"/>
        <w:bottom w:val="none" w:sz="0" w:space="0" w:color="auto"/>
        <w:right w:val="none" w:sz="0" w:space="0" w:color="auto"/>
      </w:divBdr>
    </w:div>
    <w:div w:id="1515265758">
      <w:bodyDiv w:val="1"/>
      <w:marLeft w:val="0"/>
      <w:marRight w:val="0"/>
      <w:marTop w:val="0"/>
      <w:marBottom w:val="0"/>
      <w:divBdr>
        <w:top w:val="none" w:sz="0" w:space="0" w:color="auto"/>
        <w:left w:val="none" w:sz="0" w:space="0" w:color="auto"/>
        <w:bottom w:val="none" w:sz="0" w:space="0" w:color="auto"/>
        <w:right w:val="none" w:sz="0" w:space="0" w:color="auto"/>
      </w:divBdr>
    </w:div>
    <w:div w:id="1678195578">
      <w:bodyDiv w:val="1"/>
      <w:marLeft w:val="0"/>
      <w:marRight w:val="0"/>
      <w:marTop w:val="0"/>
      <w:marBottom w:val="0"/>
      <w:divBdr>
        <w:top w:val="none" w:sz="0" w:space="0" w:color="auto"/>
        <w:left w:val="none" w:sz="0" w:space="0" w:color="auto"/>
        <w:bottom w:val="none" w:sz="0" w:space="0" w:color="auto"/>
        <w:right w:val="none" w:sz="0" w:space="0" w:color="auto"/>
      </w:divBdr>
    </w:div>
    <w:div w:id="2068987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ress.wearebigbeat.com/artists/whethan/" TargetMode="External"/><Relationship Id="rId13" Type="http://schemas.openxmlformats.org/officeDocument/2006/relationships/image" Target="media/image2.jpeg"/><Relationship Id="rId18" Type="http://schemas.openxmlformats.org/officeDocument/2006/relationships/hyperlink" Target="https://nam04.safelinks.protection.outlook.com/?url=https%3A%2F%2Fwww.thefader.com%2F2020%2F12%2F17%2F100-best-songs-2020-list-haim-bad-bunny-bladee-rank&amp;data=04%7C01%7CMegan.Rasmussen%40atlanticrecords.com%7C4ad9ec792f124bf97b8f08d976f7599a%7C8367939002ec4ba1ad3d69da3fdd637e%7C0%7C0%7C637671628050683972%7CUnknown%7CTWFpbGZsb3d8eyJWIjoiMC4wLjAwMDAiLCJQIjoiV2luMzIiLCJBTiI6Ik1haWwiLCJXVCI6Mn0%3D%7C2000&amp;sdata=v1NiPIDNojXeTBJxahT1JikEbnBrOQg3qtUHY8R0jT4%3D&amp;reserved=0" TargetMode="External"/><Relationship Id="rId26" Type="http://schemas.openxmlformats.org/officeDocument/2006/relationships/hyperlink" Target="https://www.instagram.com/whethan/" TargetMode="External"/><Relationship Id="rId3" Type="http://schemas.openxmlformats.org/officeDocument/2006/relationships/settings" Target="settings.xml"/><Relationship Id="rId21" Type="http://schemas.openxmlformats.org/officeDocument/2006/relationships/hyperlink" Target="https://nam04.safelinks.protection.outlook.com/?url=https%3A%2F%2Fwww.newyorker.com%2Fmagazine%2F2021%2F08%2F09%2Fthe-brash-exuberant-sounds-of-hyperpop&amp;data=04%7C01%7CMegan.Rasmussen%40atlanticrecords.com%7C4ad9ec792f124bf97b8f08d976f7599a%7C8367939002ec4ba1ad3d69da3fdd637e%7C0%7C0%7C637671628050693923%7CUnknown%7CTWFpbGZsb3d8eyJWIjoiMC4wLjAwMDAiLCJQIjoiV2luMzIiLCJBTiI6Ik1haWwiLCJXVCI6Mn0%3D%7C2000&amp;sdata=cx6%2FAteOnTXhFOLDS0NmeNygyZrqr1qngNX0LTHoQ%2Bo%3D&amp;reserved=0" TargetMode="External"/><Relationship Id="rId7" Type="http://schemas.openxmlformats.org/officeDocument/2006/relationships/image" Target="media/image1.tiff"/><Relationship Id="rId12" Type="http://schemas.openxmlformats.org/officeDocument/2006/relationships/hyperlink" Target="http://www.whethan.com" TargetMode="External"/><Relationship Id="rId17" Type="http://schemas.openxmlformats.org/officeDocument/2006/relationships/hyperlink" Target="https://nam04.safelinks.protection.outlook.com/?url=https%3A%2F%2Fpitchfork.com%2Freviews%2Falbums%2Fericdoa-coa%2F&amp;data=04%7C01%7CMegan.Rasmussen%40atlanticrecords.com%7C4ad9ec792f124bf97b8f08d976f7599a%7C8367939002ec4ba1ad3d69da3fdd637e%7C0%7C0%7C637671628050674006%7CUnknown%7CTWFpbGZsb3d8eyJWIjoiMC4wLjAwMDAiLCJQIjoiV2luMzIiLCJBTiI6Ik1haWwiLCJXVCI6Mn0%3D%7C2000&amp;sdata=s%2BaZrtk9ynHmdHdlfH3KMUWjP6fgrCCsbQqsLLDZB3I%3D&amp;reserved=0" TargetMode="External"/><Relationship Id="rId25" Type="http://schemas.openxmlformats.org/officeDocument/2006/relationships/hyperlink" Target="https://twitter.com/whethanmusic" TargetMode="External"/><Relationship Id="rId2" Type="http://schemas.openxmlformats.org/officeDocument/2006/relationships/styles" Target="styles.xml"/><Relationship Id="rId16" Type="http://schemas.openxmlformats.org/officeDocument/2006/relationships/hyperlink" Target="https://whethan.lnk.to/WarningSigns" TargetMode="External"/><Relationship Id="rId20" Type="http://schemas.openxmlformats.org/officeDocument/2006/relationships/hyperlink" Target="https://nam04.safelinks.protection.outlook.com/?url=https%3A%2F%2Fwww.nytimes.com%2F2020%2F12%2F07%2Farts%2Fmusic%2Fbest-songs.html&amp;data=04%7C01%7CMegan.Rasmussen%40atlanticrecords.com%7C4ad9ec792f124bf97b8f08d976f7599a%7C8367939002ec4ba1ad3d69da3fdd637e%7C0%7C0%7C637671628050693923%7CUnknown%7CTWFpbGZsb3d8eyJWIjoiMC4wLjAwMDAiLCJQIjoiV2luMzIiLCJBTiI6Ik1haWwiLCJXVCI6Mn0%3D%7C2000&amp;sdata=Id034pubUn7%2FhbPYlv7xKvNo%2Fwl4vZeMABW1p7cJNMQ%3D&amp;reserved=0" TargetMode="External"/><Relationship Id="rId29" Type="http://schemas.openxmlformats.org/officeDocument/2006/relationships/hyperlink" Target="mailto:Jessica.Nall@atlanticrecords.com" TargetMode="External"/><Relationship Id="rId1" Type="http://schemas.openxmlformats.org/officeDocument/2006/relationships/numbering" Target="numbering.xml"/><Relationship Id="rId6" Type="http://schemas.openxmlformats.org/officeDocument/2006/relationships/hyperlink" Target="https://whethan.lnk.to/TYRVideo" TargetMode="External"/><Relationship Id="rId11" Type="http://schemas.openxmlformats.org/officeDocument/2006/relationships/hyperlink" Target="https://whethan.lnk.to/FantasyPR" TargetMode="External"/><Relationship Id="rId24" Type="http://schemas.openxmlformats.org/officeDocument/2006/relationships/hyperlink" Target="https://www.facebook.com/whethanmusic" TargetMode="External"/><Relationship Id="rId5" Type="http://schemas.openxmlformats.org/officeDocument/2006/relationships/hyperlink" Target="https://whethan.lnk.to/ThinkYouRight" TargetMode="External"/><Relationship Id="rId15" Type="http://schemas.openxmlformats.org/officeDocument/2006/relationships/hyperlink" Target="https://whethan.lnk.to/FantasyRemixed" TargetMode="External"/><Relationship Id="rId23" Type="http://schemas.openxmlformats.org/officeDocument/2006/relationships/hyperlink" Target="https://www.whethan.com/" TargetMode="External"/><Relationship Id="rId28" Type="http://schemas.openxmlformats.org/officeDocument/2006/relationships/hyperlink" Target="http://press.wearebigbeat.com/artists/whethan" TargetMode="External"/><Relationship Id="rId10" Type="http://schemas.openxmlformats.org/officeDocument/2006/relationships/hyperlink" Target="https://whethan.lnk.to/TYRVideo" TargetMode="External"/><Relationship Id="rId19" Type="http://schemas.openxmlformats.org/officeDocument/2006/relationships/hyperlink" Target="https://nam04.safelinks.protection.outlook.com/?url=https%3A%2F%2Fwww.youtube.com%2Fwatch%3Fv%3Dgd-7Ye_vX1k&amp;data=04%7C01%7CMegan.Rasmussen%40atlanticrecords.com%7C4ad9ec792f124bf97b8f08d976f7599a%7C8367939002ec4ba1ad3d69da3fdd637e%7C0%7C0%7C637671628050683972%7CUnknown%7CTWFpbGZsb3d8eyJWIjoiMC4wLjAwMDAiLCJQIjoiV2luMzIiLCJBTiI6Ik1haWwiLCJXVCI6Mn0%3D%7C2000&amp;sdata=yWevttkKBjTo13IPwzNQEVaRL%2FVTmPKgR%2B5%2FZ3VudLw%3D&amp;reserved=0"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hethan.lnk.to/ThinkYouRight" TargetMode="External"/><Relationship Id="rId14" Type="http://schemas.openxmlformats.org/officeDocument/2006/relationships/hyperlink" Target="https://whethan.lnk.to/FantasyPR" TargetMode="External"/><Relationship Id="rId22" Type="http://schemas.openxmlformats.org/officeDocument/2006/relationships/hyperlink" Target="https://nam04.safelinks.protection.outlook.com/?url=https%3A%2F%2Fwww.rollingstone.com%2Fmusic%2Fmusic-features%2Fglaive-i-wanna-slam-my-head-against-the-wall-song-review-1144333%2F&amp;data=04%7C01%7CMegan.Rasmussen%40atlanticrecords.com%7C4ad9ec792f124bf97b8f08d976f7599a%7C8367939002ec4ba1ad3d69da3fdd637e%7C0%7C0%7C637671628050703881%7CUnknown%7CTWFpbGZsb3d8eyJWIjoiMC4wLjAwMDAiLCJQIjoiV2luMzIiLCJBTiI6Ik1haWwiLCJXVCI6Mn0%3D%7C2000&amp;sdata=KUwsULJ7EZx%2Fy1RQfd%2F3IBYKTpDV58aC0juDKr3pLtU%3D&amp;reserved=0" TargetMode="External"/><Relationship Id="rId27" Type="http://schemas.openxmlformats.org/officeDocument/2006/relationships/hyperlink" Target="https://www.youtube.com/whethan"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Pages>
  <Words>1558</Words>
  <Characters>8884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Rasmussen, Megan</dc:creator>
  <cp:keywords/>
  <dc:description/>
  <cp:lastModifiedBy>Rasmussen, Megan</cp:lastModifiedBy>
  <cp:revision>32</cp:revision>
  <dcterms:created xsi:type="dcterms:W3CDTF">2021-09-09T17:33:00Z</dcterms:created>
  <dcterms:modified xsi:type="dcterms:W3CDTF">2021-09-15T17:59:00Z</dcterms:modified>
</cp:coreProperties>
</file>