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7399" w:rsidRPr="00867399" w:rsidRDefault="007D7444" w:rsidP="00B34C96">
      <w:pPr>
        <w:spacing w:line="240" w:lineRule="auto"/>
        <w:contextualSpacing/>
        <w:jc w:val="center"/>
        <w:rPr>
          <w:rFonts w:asciiTheme="minorHAnsi" w:hAnsiTheme="minorHAnsi"/>
          <w:b/>
          <w:sz w:val="32"/>
          <w:szCs w:val="28"/>
        </w:rPr>
      </w:pPr>
      <w:proofErr w:type="spellStart"/>
      <w:r w:rsidRPr="00867399">
        <w:rPr>
          <w:rFonts w:asciiTheme="minorHAnsi" w:hAnsiTheme="minorHAnsi"/>
          <w:b/>
          <w:color w:val="00B050"/>
          <w:sz w:val="32"/>
          <w:szCs w:val="28"/>
        </w:rPr>
        <w:t>Galantis</w:t>
      </w:r>
      <w:proofErr w:type="spellEnd"/>
      <w:r w:rsidRPr="00867399">
        <w:rPr>
          <w:rFonts w:asciiTheme="minorHAnsi" w:hAnsiTheme="minorHAnsi"/>
          <w:b/>
          <w:sz w:val="32"/>
          <w:szCs w:val="28"/>
        </w:rPr>
        <w:t xml:space="preserve">’ Debut Album </w:t>
      </w:r>
      <w:r w:rsidR="00DA4878" w:rsidRPr="00867399">
        <w:rPr>
          <w:rFonts w:asciiTheme="minorHAnsi" w:hAnsiTheme="minorHAnsi"/>
          <w:b/>
          <w:sz w:val="32"/>
          <w:szCs w:val="28"/>
        </w:rPr>
        <w:t>‘</w:t>
      </w:r>
      <w:r w:rsidRPr="00867399">
        <w:rPr>
          <w:rFonts w:asciiTheme="minorHAnsi" w:hAnsiTheme="minorHAnsi"/>
          <w:b/>
          <w:i/>
          <w:color w:val="00B050"/>
          <w:sz w:val="32"/>
          <w:szCs w:val="28"/>
        </w:rPr>
        <w:t>Pharmacy</w:t>
      </w:r>
      <w:r w:rsidR="00DA4878" w:rsidRPr="00867399">
        <w:rPr>
          <w:rFonts w:asciiTheme="minorHAnsi" w:hAnsiTheme="minorHAnsi"/>
          <w:b/>
          <w:i/>
          <w:color w:val="auto"/>
          <w:sz w:val="32"/>
          <w:szCs w:val="28"/>
        </w:rPr>
        <w:t>’</w:t>
      </w:r>
      <w:r w:rsidRPr="00867399">
        <w:rPr>
          <w:rFonts w:asciiTheme="minorHAnsi" w:hAnsiTheme="minorHAnsi"/>
          <w:b/>
          <w:color w:val="auto"/>
          <w:sz w:val="32"/>
          <w:szCs w:val="28"/>
        </w:rPr>
        <w:t xml:space="preserve"> </w:t>
      </w:r>
      <w:r w:rsidRPr="00867399">
        <w:rPr>
          <w:rFonts w:asciiTheme="minorHAnsi" w:hAnsiTheme="minorHAnsi"/>
          <w:b/>
          <w:sz w:val="32"/>
          <w:szCs w:val="28"/>
        </w:rPr>
        <w:t>Tops The Charts In Its First</w:t>
      </w:r>
      <w:r w:rsidR="00867399" w:rsidRPr="00867399">
        <w:rPr>
          <w:rFonts w:asciiTheme="minorHAnsi" w:hAnsiTheme="minorHAnsi"/>
          <w:b/>
          <w:sz w:val="32"/>
          <w:szCs w:val="28"/>
        </w:rPr>
        <w:t xml:space="preserve"> Week!</w:t>
      </w:r>
    </w:p>
    <w:p w:rsidR="0004411B" w:rsidRPr="00867399" w:rsidRDefault="00DA4878" w:rsidP="00B34C96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  <w:r w:rsidRPr="00867399">
        <w:rPr>
          <w:rFonts w:asciiTheme="minorHAnsi" w:hAnsiTheme="minorHAnsi"/>
          <w:b/>
          <w:sz w:val="32"/>
          <w:szCs w:val="28"/>
        </w:rPr>
        <w:t>Duo Announces Remix EP (out 6/29</w:t>
      </w:r>
      <w:r w:rsidR="007D7444" w:rsidRPr="00867399">
        <w:rPr>
          <w:rFonts w:asciiTheme="minorHAnsi" w:hAnsiTheme="minorHAnsi"/>
          <w:b/>
          <w:sz w:val="32"/>
          <w:szCs w:val="28"/>
        </w:rPr>
        <w:t>) for “Peanut Butter Jelly”</w:t>
      </w:r>
      <w:r w:rsidRPr="00867399">
        <w:rPr>
          <w:rFonts w:asciiTheme="minorHAnsi" w:hAnsiTheme="minorHAnsi"/>
          <w:b/>
          <w:sz w:val="32"/>
          <w:szCs w:val="28"/>
        </w:rPr>
        <w:t>!</w:t>
      </w:r>
    </w:p>
    <w:p w:rsidR="00B34C96" w:rsidRPr="00867399" w:rsidRDefault="00867399" w:rsidP="00B34C96">
      <w:pPr>
        <w:spacing w:line="240" w:lineRule="auto"/>
        <w:contextualSpacing/>
        <w:jc w:val="center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b/>
          <w:sz w:val="24"/>
          <w:szCs w:val="26"/>
        </w:rPr>
        <w:t>+</w:t>
      </w:r>
      <w:r w:rsidRPr="00867399">
        <w:rPr>
          <w:rFonts w:asciiTheme="minorHAnsi" w:hAnsiTheme="minorHAnsi"/>
          <w:b/>
          <w:sz w:val="24"/>
          <w:szCs w:val="26"/>
        </w:rPr>
        <w:t xml:space="preserve"> f</w:t>
      </w:r>
      <w:r w:rsidR="00B34C96" w:rsidRPr="00867399">
        <w:rPr>
          <w:rFonts w:asciiTheme="minorHAnsi" w:hAnsiTheme="minorHAnsi"/>
          <w:b/>
          <w:sz w:val="24"/>
          <w:szCs w:val="26"/>
        </w:rPr>
        <w:t xml:space="preserve">orthcoming festival dates – </w:t>
      </w:r>
      <w:r w:rsidR="00B34C96" w:rsidRPr="00867399">
        <w:rPr>
          <w:rFonts w:asciiTheme="minorHAnsi" w:hAnsiTheme="minorHAnsi"/>
          <w:b/>
          <w:color w:val="00B050"/>
          <w:sz w:val="24"/>
          <w:szCs w:val="26"/>
        </w:rPr>
        <w:t>EDC Vegas</w:t>
      </w:r>
      <w:r w:rsidR="00B34C96" w:rsidRPr="00867399">
        <w:rPr>
          <w:rFonts w:asciiTheme="minorHAnsi" w:hAnsiTheme="minorHAnsi"/>
          <w:b/>
          <w:sz w:val="24"/>
          <w:szCs w:val="26"/>
        </w:rPr>
        <w:t xml:space="preserve">, </w:t>
      </w:r>
      <w:r w:rsidR="00B34C96" w:rsidRPr="00867399">
        <w:rPr>
          <w:rFonts w:asciiTheme="minorHAnsi" w:hAnsiTheme="minorHAnsi"/>
          <w:b/>
          <w:color w:val="00B050"/>
          <w:sz w:val="24"/>
          <w:szCs w:val="26"/>
        </w:rPr>
        <w:t>Electric Forest</w:t>
      </w:r>
      <w:r w:rsidR="00B34C96" w:rsidRPr="00867399">
        <w:rPr>
          <w:rFonts w:asciiTheme="minorHAnsi" w:hAnsiTheme="minorHAnsi"/>
          <w:b/>
          <w:sz w:val="24"/>
          <w:szCs w:val="26"/>
        </w:rPr>
        <w:t xml:space="preserve">, </w:t>
      </w:r>
      <w:r w:rsidR="00B34C96" w:rsidRPr="00867399">
        <w:rPr>
          <w:rFonts w:asciiTheme="minorHAnsi" w:hAnsiTheme="minorHAnsi"/>
          <w:b/>
          <w:color w:val="00B050"/>
          <w:sz w:val="24"/>
          <w:szCs w:val="26"/>
        </w:rPr>
        <w:t>Lollapalooza</w:t>
      </w:r>
      <w:r w:rsidR="00B34C96" w:rsidRPr="00867399">
        <w:rPr>
          <w:rFonts w:asciiTheme="minorHAnsi" w:hAnsiTheme="minorHAnsi"/>
          <w:b/>
          <w:sz w:val="24"/>
          <w:szCs w:val="26"/>
        </w:rPr>
        <w:t xml:space="preserve"> &amp; more! </w:t>
      </w:r>
    </w:p>
    <w:p w:rsidR="00B34C96" w:rsidRPr="009D23C4" w:rsidRDefault="00B34C96" w:rsidP="00B34C96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  <w:b/>
          <w:color w:val="1155CC"/>
          <w:sz w:val="26"/>
          <w:szCs w:val="26"/>
          <w:u w:val="single"/>
        </w:rPr>
      </w:pPr>
      <w:r w:rsidRPr="001D6951">
        <w:rPr>
          <w:rFonts w:asciiTheme="minorHAnsi" w:hAnsiTheme="minorHAnsi"/>
          <w:b/>
          <w:sz w:val="26"/>
          <w:szCs w:val="26"/>
        </w:rPr>
        <w:t xml:space="preserve">Stream </w:t>
      </w:r>
      <w:r w:rsidR="00EC5F07">
        <w:rPr>
          <w:rFonts w:asciiTheme="minorHAnsi" w:hAnsiTheme="minorHAnsi"/>
          <w:b/>
          <w:sz w:val="26"/>
          <w:szCs w:val="26"/>
        </w:rPr>
        <w:t>“</w:t>
      </w:r>
      <w:r w:rsidRPr="001D6951">
        <w:rPr>
          <w:rFonts w:asciiTheme="minorHAnsi" w:hAnsiTheme="minorHAnsi"/>
          <w:b/>
          <w:i/>
          <w:sz w:val="26"/>
          <w:szCs w:val="26"/>
        </w:rPr>
        <w:t>Pharmacy</w:t>
      </w:r>
      <w:r w:rsidR="00EC5F07">
        <w:rPr>
          <w:rFonts w:asciiTheme="minorHAnsi" w:hAnsiTheme="minorHAnsi"/>
          <w:b/>
          <w:i/>
          <w:sz w:val="26"/>
          <w:szCs w:val="26"/>
        </w:rPr>
        <w:t>”</w:t>
      </w:r>
      <w:r w:rsidRPr="001D6951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C836F4">
        <w:rPr>
          <w:rFonts w:asciiTheme="minorHAnsi" w:hAnsiTheme="minorHAnsi"/>
          <w:b/>
          <w:sz w:val="26"/>
          <w:szCs w:val="26"/>
        </w:rPr>
        <w:t xml:space="preserve">on </w:t>
      </w:r>
      <w:hyperlink r:id="rId6" w:history="1">
        <w:r w:rsidRPr="00C836F4">
          <w:rPr>
            <w:rStyle w:val="Hyperlink"/>
            <w:rFonts w:asciiTheme="minorHAnsi" w:hAnsiTheme="minorHAnsi"/>
            <w:b/>
            <w:sz w:val="26"/>
            <w:szCs w:val="26"/>
          </w:rPr>
          <w:t>Spotify</w:t>
        </w:r>
      </w:hyperlink>
      <w:r w:rsidRPr="00C836F4">
        <w:rPr>
          <w:rFonts w:asciiTheme="minorHAnsi" w:hAnsiTheme="minorHAnsi"/>
          <w:b/>
          <w:sz w:val="26"/>
          <w:szCs w:val="26"/>
        </w:rPr>
        <w:t xml:space="preserve"> |</w:t>
      </w:r>
      <w:r w:rsidRPr="001D6951">
        <w:rPr>
          <w:rFonts w:asciiTheme="minorHAnsi" w:hAnsiTheme="minorHAnsi"/>
          <w:b/>
          <w:sz w:val="26"/>
          <w:szCs w:val="26"/>
        </w:rPr>
        <w:t xml:space="preserve"> Buy </w:t>
      </w:r>
      <w:r w:rsidR="00EC5F07">
        <w:rPr>
          <w:rFonts w:asciiTheme="minorHAnsi" w:hAnsiTheme="minorHAnsi"/>
          <w:b/>
          <w:sz w:val="26"/>
          <w:szCs w:val="26"/>
        </w:rPr>
        <w:t>“</w:t>
      </w:r>
      <w:r w:rsidRPr="001D6951">
        <w:rPr>
          <w:rFonts w:asciiTheme="minorHAnsi" w:hAnsiTheme="minorHAnsi"/>
          <w:b/>
          <w:i/>
          <w:sz w:val="26"/>
          <w:szCs w:val="26"/>
        </w:rPr>
        <w:t>Pharmacy</w:t>
      </w:r>
      <w:r w:rsidR="00EC5F07">
        <w:rPr>
          <w:rFonts w:asciiTheme="minorHAnsi" w:hAnsiTheme="minorHAnsi"/>
          <w:b/>
          <w:i/>
          <w:sz w:val="26"/>
          <w:szCs w:val="26"/>
        </w:rPr>
        <w:t>”</w:t>
      </w:r>
      <w:r w:rsidRPr="001D6951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1D6951">
        <w:rPr>
          <w:rFonts w:asciiTheme="minorHAnsi" w:hAnsiTheme="minorHAnsi"/>
          <w:b/>
          <w:sz w:val="26"/>
          <w:szCs w:val="26"/>
        </w:rPr>
        <w:t xml:space="preserve">on </w:t>
      </w:r>
      <w:hyperlink r:id="rId7">
        <w:r w:rsidRPr="001D6951">
          <w:rPr>
            <w:rFonts w:asciiTheme="minorHAnsi" w:hAnsiTheme="minorHAnsi"/>
            <w:b/>
            <w:color w:val="1155CC"/>
            <w:sz w:val="26"/>
            <w:szCs w:val="26"/>
            <w:u w:val="single"/>
          </w:rPr>
          <w:t>iTunes</w:t>
        </w:r>
      </w:hyperlink>
    </w:p>
    <w:p w:rsidR="00EC5F07" w:rsidRDefault="00EC5F07" w:rsidP="00DD33E6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EB780B" w:rsidRPr="00EB780B" w:rsidRDefault="00EC5F07" w:rsidP="00DD33E6">
      <w:pPr>
        <w:spacing w:line="240" w:lineRule="auto"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EB780B">
        <w:rPr>
          <w:rFonts w:asciiTheme="minorHAnsi" w:hAnsiTheme="minorHAnsi"/>
          <w:b/>
          <w:sz w:val="26"/>
          <w:szCs w:val="26"/>
        </w:rPr>
        <w:t xml:space="preserve">Stream new “Runaway U&amp;I” (GTA Remix): </w:t>
      </w:r>
    </w:p>
    <w:p w:rsidR="00EC5F07" w:rsidRPr="00EB780B" w:rsidRDefault="006755F7" w:rsidP="00DD33E6">
      <w:pPr>
        <w:spacing w:line="240" w:lineRule="auto"/>
        <w:contextualSpacing/>
        <w:jc w:val="center"/>
        <w:rPr>
          <w:rFonts w:asciiTheme="minorHAnsi" w:hAnsiTheme="minorHAnsi"/>
          <w:i/>
        </w:rPr>
      </w:pPr>
      <w:hyperlink r:id="rId8" w:tgtFrame="_blank" w:history="1">
        <w:r w:rsidR="00EB780B" w:rsidRPr="00EB780B">
          <w:rPr>
            <w:rStyle w:val="Hyperlink"/>
            <w:rFonts w:asciiTheme="minorHAnsi" w:eastAsia="Times New Roman" w:hAnsiTheme="minorHAnsi" w:cs="Tahoma"/>
            <w:sz w:val="20"/>
            <w:szCs w:val="20"/>
          </w:rPr>
          <w:t>https://soundcloud.com/wearegalantis/galantis-peanut-butter-jelly-gta-remix/</w:t>
        </w:r>
      </w:hyperlink>
      <w:r w:rsidR="00EB780B" w:rsidRPr="00EB780B">
        <w:rPr>
          <w:rFonts w:asciiTheme="minorHAnsi" w:hAnsiTheme="minorHAnsi"/>
          <w:i/>
        </w:rPr>
        <w:t xml:space="preserve"> </w:t>
      </w:r>
    </w:p>
    <w:p w:rsidR="00DD33E6" w:rsidRPr="009D23C4" w:rsidRDefault="00DA4878" w:rsidP="00DD33E6">
      <w:pPr>
        <w:spacing w:line="240" w:lineRule="auto"/>
        <w:contextualSpacing/>
        <w:jc w:val="center"/>
        <w:rPr>
          <w:rFonts w:asciiTheme="minorHAnsi" w:hAnsiTheme="minorHAnsi"/>
          <w:sz w:val="21"/>
          <w:szCs w:val="21"/>
        </w:rPr>
      </w:pPr>
      <w:r w:rsidRPr="009D23C4">
        <w:rPr>
          <w:rFonts w:asciiTheme="minorHAnsi" w:hAnsiTheme="minorHAnsi"/>
        </w:rPr>
        <w:br/>
      </w:r>
      <w:r w:rsidR="00DD33E6" w:rsidRPr="009D23C4">
        <w:rPr>
          <w:rFonts w:asciiTheme="minorHAnsi" w:hAnsiTheme="minorHAnsi"/>
          <w:sz w:val="21"/>
          <w:szCs w:val="21"/>
        </w:rPr>
        <w:t>"</w:t>
      </w:r>
      <w:r w:rsidR="00DD33E6" w:rsidRPr="009D23C4">
        <w:rPr>
          <w:rFonts w:asciiTheme="minorHAnsi" w:hAnsiTheme="minorHAnsi"/>
          <w:i/>
          <w:sz w:val="21"/>
          <w:szCs w:val="21"/>
        </w:rPr>
        <w:t xml:space="preserve">Members Christian Karlsson and Linus </w:t>
      </w:r>
      <w:proofErr w:type="spellStart"/>
      <w:r w:rsidR="00DD33E6" w:rsidRPr="009D23C4">
        <w:rPr>
          <w:rFonts w:asciiTheme="minorHAnsi" w:hAnsiTheme="minorHAnsi"/>
          <w:i/>
          <w:sz w:val="21"/>
          <w:szCs w:val="21"/>
        </w:rPr>
        <w:t>Eklöw</w:t>
      </w:r>
      <w:proofErr w:type="spellEnd"/>
      <w:r w:rsidR="00DD33E6" w:rsidRPr="009D23C4">
        <w:rPr>
          <w:rFonts w:asciiTheme="minorHAnsi" w:hAnsiTheme="minorHAnsi"/>
          <w:i/>
          <w:sz w:val="21"/>
          <w:szCs w:val="21"/>
        </w:rPr>
        <w:t xml:space="preserve"> have long straddled the line between</w:t>
      </w:r>
    </w:p>
    <w:p w:rsidR="00DD33E6" w:rsidRPr="009D23C4" w:rsidRDefault="00DD33E6" w:rsidP="00DD33E6">
      <w:pPr>
        <w:spacing w:line="240" w:lineRule="auto"/>
        <w:contextualSpacing/>
        <w:jc w:val="center"/>
        <w:rPr>
          <w:rFonts w:asciiTheme="minorHAnsi" w:hAnsiTheme="minorHAnsi"/>
          <w:sz w:val="21"/>
          <w:szCs w:val="21"/>
        </w:rPr>
      </w:pPr>
      <w:r w:rsidRPr="009D23C4">
        <w:rPr>
          <w:rFonts w:asciiTheme="minorHAnsi" w:hAnsiTheme="minorHAnsi"/>
          <w:i/>
          <w:sz w:val="21"/>
          <w:szCs w:val="21"/>
        </w:rPr>
        <w:t>Top 40 success and cognoscenti cool.</w:t>
      </w:r>
      <w:r w:rsidRPr="009D23C4">
        <w:rPr>
          <w:rFonts w:asciiTheme="minorHAnsi" w:hAnsiTheme="minorHAnsi"/>
          <w:sz w:val="21"/>
          <w:szCs w:val="21"/>
        </w:rPr>
        <w:t xml:space="preserve">" </w:t>
      </w:r>
    </w:p>
    <w:p w:rsidR="00DD33E6" w:rsidRPr="009D23C4" w:rsidRDefault="00DD33E6" w:rsidP="00DD33E6">
      <w:pPr>
        <w:spacing w:line="240" w:lineRule="auto"/>
        <w:contextualSpacing/>
        <w:jc w:val="center"/>
        <w:rPr>
          <w:rFonts w:asciiTheme="minorHAnsi" w:hAnsiTheme="minorHAnsi"/>
          <w:sz w:val="21"/>
          <w:szCs w:val="21"/>
        </w:rPr>
      </w:pPr>
      <w:r w:rsidRPr="009D23C4">
        <w:rPr>
          <w:rFonts w:asciiTheme="minorHAnsi" w:hAnsiTheme="minorHAnsi"/>
          <w:sz w:val="21"/>
          <w:szCs w:val="21"/>
        </w:rPr>
        <w:t>–</w:t>
      </w:r>
      <w:r w:rsidRPr="009D23C4">
        <w:rPr>
          <w:rFonts w:asciiTheme="minorHAnsi" w:hAnsiTheme="minorHAnsi"/>
          <w:b/>
          <w:sz w:val="21"/>
          <w:szCs w:val="21"/>
        </w:rPr>
        <w:t>ROLLING STONE</w:t>
      </w:r>
    </w:p>
    <w:p w:rsidR="009D23C4" w:rsidRPr="009D23C4" w:rsidRDefault="009D23C4" w:rsidP="009D23C4">
      <w:pPr>
        <w:spacing w:line="240" w:lineRule="auto"/>
        <w:contextualSpacing/>
        <w:jc w:val="center"/>
        <w:rPr>
          <w:rFonts w:asciiTheme="minorHAnsi" w:hAnsiTheme="minorHAnsi"/>
          <w:sz w:val="20"/>
          <w:szCs w:val="20"/>
        </w:rPr>
      </w:pPr>
    </w:p>
    <w:p w:rsidR="006C5320" w:rsidRPr="006C5320" w:rsidRDefault="006C5320" w:rsidP="006C5320">
      <w:pPr>
        <w:spacing w:line="240" w:lineRule="auto"/>
        <w:jc w:val="both"/>
        <w:rPr>
          <w:rFonts w:asciiTheme="minorHAnsi" w:hAnsiTheme="minorHAnsi"/>
        </w:rPr>
      </w:pPr>
      <w:r w:rsidRPr="006C5320">
        <w:rPr>
          <w:rFonts w:asciiTheme="minorHAnsi" w:hAnsiTheme="minorHAnsi"/>
        </w:rPr>
        <w:t xml:space="preserve">Swedish-based songwriting/production duo </w:t>
      </w:r>
      <w:proofErr w:type="spellStart"/>
      <w:r w:rsidRPr="006C5320">
        <w:rPr>
          <w:rFonts w:asciiTheme="minorHAnsi" w:hAnsiTheme="minorHAnsi"/>
          <w:b/>
          <w:bCs/>
        </w:rPr>
        <w:t>Galantis</w:t>
      </w:r>
      <w:proofErr w:type="spellEnd"/>
      <w:r w:rsidRPr="006C5320">
        <w:rPr>
          <w:rFonts w:asciiTheme="minorHAnsi" w:hAnsiTheme="minorHAnsi"/>
        </w:rPr>
        <w:t xml:space="preserve"> released their long-awaited debut “</w:t>
      </w:r>
      <w:r w:rsidRPr="006C5320">
        <w:rPr>
          <w:rFonts w:asciiTheme="minorHAnsi" w:hAnsiTheme="minorHAnsi"/>
          <w:b/>
          <w:bCs/>
          <w:i/>
          <w:iCs/>
        </w:rPr>
        <w:t>Pharmacy</w:t>
      </w:r>
      <w:r w:rsidRPr="006C5320">
        <w:rPr>
          <w:rFonts w:asciiTheme="minorHAnsi" w:hAnsiTheme="minorHAnsi"/>
          <w:i/>
          <w:iCs/>
        </w:rPr>
        <w:t xml:space="preserve">” </w:t>
      </w:r>
      <w:r w:rsidRPr="006C5320">
        <w:rPr>
          <w:rFonts w:asciiTheme="minorHAnsi" w:hAnsiTheme="minorHAnsi"/>
        </w:rPr>
        <w:t>(</w:t>
      </w:r>
      <w:hyperlink r:id="rId9" w:history="1">
        <w:r w:rsidRPr="006C5320">
          <w:rPr>
            <w:rStyle w:val="Hyperlink"/>
            <w:rFonts w:asciiTheme="minorHAnsi" w:hAnsiTheme="minorHAnsi"/>
            <w:color w:val="1155CC"/>
          </w:rPr>
          <w:t>stream</w:t>
        </w:r>
      </w:hyperlink>
      <w:r w:rsidRPr="006C5320">
        <w:rPr>
          <w:rFonts w:asciiTheme="minorHAnsi" w:hAnsiTheme="minorHAnsi"/>
        </w:rPr>
        <w:t xml:space="preserve">) on </w:t>
      </w:r>
      <w:r w:rsidRPr="006C5320">
        <w:rPr>
          <w:rFonts w:asciiTheme="minorHAnsi" w:hAnsiTheme="minorHAnsi"/>
          <w:b/>
          <w:bCs/>
        </w:rPr>
        <w:t>Big Beat/Atlantic</w:t>
      </w:r>
      <w:r w:rsidRPr="006C5320">
        <w:rPr>
          <w:rFonts w:asciiTheme="minorHAnsi" w:hAnsiTheme="minorHAnsi"/>
        </w:rPr>
        <w:t xml:space="preserve"> and within the first week shot to supreme reign hitting </w:t>
      </w:r>
      <w:r w:rsidRPr="006C5320">
        <w:rPr>
          <w:rFonts w:asciiTheme="minorHAnsi" w:hAnsiTheme="minorHAnsi"/>
          <w:b/>
          <w:bCs/>
        </w:rPr>
        <w:t>#1</w:t>
      </w:r>
      <w:r w:rsidRPr="006C5320">
        <w:rPr>
          <w:rFonts w:asciiTheme="minorHAnsi" w:hAnsiTheme="minorHAnsi"/>
        </w:rPr>
        <w:t xml:space="preserve"> on </w:t>
      </w:r>
      <w:r w:rsidRPr="006C5320">
        <w:rPr>
          <w:rFonts w:asciiTheme="minorHAnsi" w:hAnsiTheme="minorHAnsi"/>
          <w:b/>
          <w:bCs/>
        </w:rPr>
        <w:t>Billboard Top Dance/Electronic Albums Chart</w:t>
      </w:r>
      <w:r w:rsidRPr="006C5320">
        <w:rPr>
          <w:rFonts w:asciiTheme="minorHAnsi" w:hAnsiTheme="minorHAnsi"/>
        </w:rPr>
        <w:t xml:space="preserve">, </w:t>
      </w:r>
      <w:r w:rsidRPr="006C5320">
        <w:rPr>
          <w:rFonts w:asciiTheme="minorHAnsi" w:hAnsiTheme="minorHAnsi"/>
          <w:b/>
          <w:bCs/>
        </w:rPr>
        <w:t>#45</w:t>
      </w:r>
      <w:r w:rsidRPr="006C5320">
        <w:rPr>
          <w:rFonts w:asciiTheme="minorHAnsi" w:hAnsiTheme="minorHAnsi"/>
        </w:rPr>
        <w:t xml:space="preserve"> on the </w:t>
      </w:r>
      <w:r w:rsidRPr="006C5320">
        <w:rPr>
          <w:rFonts w:asciiTheme="minorHAnsi" w:hAnsiTheme="minorHAnsi"/>
          <w:b/>
          <w:bCs/>
        </w:rPr>
        <w:t xml:space="preserve">Billboard 200 </w:t>
      </w:r>
      <w:r w:rsidRPr="006C5320">
        <w:rPr>
          <w:rFonts w:asciiTheme="minorHAnsi" w:hAnsiTheme="minorHAnsi"/>
        </w:rPr>
        <w:t xml:space="preserve">and racking up over </w:t>
      </w:r>
      <w:r w:rsidRPr="006C5320">
        <w:rPr>
          <w:rFonts w:asciiTheme="minorHAnsi" w:hAnsiTheme="minorHAnsi"/>
          <w:b/>
          <w:bCs/>
        </w:rPr>
        <w:t>131 million streams</w:t>
      </w:r>
      <w:r w:rsidRPr="006C5320">
        <w:rPr>
          <w:rFonts w:asciiTheme="minorHAnsi" w:hAnsiTheme="minorHAnsi"/>
        </w:rPr>
        <w:t xml:space="preserve"> globally to date as well, making </w:t>
      </w:r>
      <w:proofErr w:type="spellStart"/>
      <w:r w:rsidRPr="006C5320">
        <w:rPr>
          <w:rFonts w:asciiTheme="minorHAnsi" w:hAnsiTheme="minorHAnsi"/>
        </w:rPr>
        <w:t>Galantis</w:t>
      </w:r>
      <w:proofErr w:type="spellEnd"/>
      <w:r w:rsidRPr="006C5320">
        <w:rPr>
          <w:rFonts w:asciiTheme="minorHAnsi" w:hAnsiTheme="minorHAnsi"/>
        </w:rPr>
        <w:t xml:space="preserve"> one of the leading dance artists in the streaming space.</w:t>
      </w:r>
    </w:p>
    <w:p w:rsidR="00D36C10" w:rsidRPr="00752401" w:rsidRDefault="00D36C10" w:rsidP="009D23C4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D36C10" w:rsidRPr="00752401" w:rsidRDefault="009D23C4" w:rsidP="009D23C4">
      <w:pPr>
        <w:spacing w:line="240" w:lineRule="auto"/>
        <w:contextualSpacing/>
        <w:jc w:val="both"/>
        <w:rPr>
          <w:rFonts w:asciiTheme="minorHAnsi" w:hAnsiTheme="minorHAnsi"/>
        </w:rPr>
      </w:pPr>
      <w:r w:rsidRPr="00752401">
        <w:rPr>
          <w:rFonts w:asciiTheme="minorHAnsi" w:hAnsiTheme="minorHAnsi"/>
        </w:rPr>
        <w:t>“</w:t>
      </w:r>
      <w:r w:rsidRPr="00752401">
        <w:rPr>
          <w:rFonts w:asciiTheme="minorHAnsi" w:hAnsiTheme="minorHAnsi"/>
          <w:b/>
          <w:i/>
        </w:rPr>
        <w:t>Pharmacy</w:t>
      </w:r>
      <w:r w:rsidRPr="00752401">
        <w:rPr>
          <w:rFonts w:asciiTheme="minorHAnsi" w:hAnsiTheme="minorHAnsi"/>
          <w:i/>
        </w:rPr>
        <w:t xml:space="preserve">” </w:t>
      </w:r>
      <w:r w:rsidRPr="00752401">
        <w:rPr>
          <w:rFonts w:asciiTheme="minorHAnsi" w:hAnsiTheme="minorHAnsi"/>
        </w:rPr>
        <w:t xml:space="preserve">features the smash hit </w:t>
      </w:r>
      <w:r w:rsidRPr="00752401">
        <w:rPr>
          <w:rFonts w:asciiTheme="minorHAnsi" w:hAnsiTheme="minorHAnsi"/>
          <w:b/>
        </w:rPr>
        <w:t>“Runaway (U&amp;I)”</w:t>
      </w:r>
      <w:r w:rsidRPr="00752401">
        <w:rPr>
          <w:rFonts w:asciiTheme="minorHAnsi" w:hAnsiTheme="minorHAnsi"/>
        </w:rPr>
        <w:t xml:space="preserve"> (</w:t>
      </w:r>
      <w:hyperlink r:id="rId10">
        <w:r w:rsidRPr="00752401">
          <w:rPr>
            <w:rFonts w:asciiTheme="minorHAnsi" w:hAnsiTheme="minorHAnsi"/>
            <w:color w:val="1155CC"/>
            <w:u w:val="single"/>
          </w:rPr>
          <w:t>stream</w:t>
        </w:r>
      </w:hyperlink>
      <w:r w:rsidRPr="00752401">
        <w:rPr>
          <w:rFonts w:asciiTheme="minorHAnsi" w:hAnsiTheme="minorHAnsi"/>
        </w:rPr>
        <w:t xml:space="preserve">), which is the </w:t>
      </w:r>
      <w:r w:rsidRPr="00752401">
        <w:rPr>
          <w:rFonts w:asciiTheme="minorHAnsi" w:hAnsiTheme="minorHAnsi"/>
          <w:b/>
        </w:rPr>
        <w:t>#19</w:t>
      </w:r>
      <w:r w:rsidRPr="00752401">
        <w:rPr>
          <w:rFonts w:asciiTheme="minorHAnsi" w:hAnsiTheme="minorHAnsi"/>
        </w:rPr>
        <w:t xml:space="preserve"> highest selling Dance/Electronic single thus far in 2015,</w:t>
      </w:r>
      <w:r w:rsidR="004850C7" w:rsidRPr="00752401">
        <w:rPr>
          <w:rFonts w:asciiTheme="minorHAnsi" w:hAnsiTheme="minorHAnsi"/>
        </w:rPr>
        <w:t xml:space="preserve"> currently </w:t>
      </w:r>
      <w:r w:rsidR="004850C7" w:rsidRPr="00752401">
        <w:rPr>
          <w:rFonts w:asciiTheme="minorHAnsi" w:hAnsiTheme="minorHAnsi"/>
          <w:b/>
        </w:rPr>
        <w:t xml:space="preserve">#7 </w:t>
      </w:r>
      <w:r w:rsidR="004850C7" w:rsidRPr="00752401">
        <w:rPr>
          <w:rFonts w:asciiTheme="minorHAnsi" w:hAnsiTheme="minorHAnsi"/>
        </w:rPr>
        <w:t>on</w:t>
      </w:r>
      <w:r w:rsidR="004850C7" w:rsidRPr="00752401">
        <w:rPr>
          <w:rFonts w:asciiTheme="minorHAnsi" w:hAnsiTheme="minorHAnsi"/>
          <w:b/>
        </w:rPr>
        <w:t xml:space="preserve"> Album Core genre Dance/Electronic Chart</w:t>
      </w:r>
      <w:r w:rsidR="004850C7" w:rsidRPr="00752401">
        <w:rPr>
          <w:rFonts w:asciiTheme="minorHAnsi" w:hAnsiTheme="minorHAnsi"/>
        </w:rPr>
        <w:t>, with</w:t>
      </w:r>
      <w:r w:rsidRPr="00752401">
        <w:rPr>
          <w:rFonts w:asciiTheme="minorHAnsi" w:hAnsiTheme="minorHAnsi"/>
        </w:rPr>
        <w:t xml:space="preserve"> over 100 million radio spins worldwide, and topped the </w:t>
      </w:r>
      <w:r w:rsidRPr="00752401">
        <w:rPr>
          <w:rFonts w:asciiTheme="minorHAnsi" w:hAnsiTheme="minorHAnsi"/>
          <w:b/>
        </w:rPr>
        <w:t>Billboard Emerging Artists Chart</w:t>
      </w:r>
      <w:r w:rsidRPr="00752401">
        <w:rPr>
          <w:rFonts w:asciiTheme="minorHAnsi" w:hAnsiTheme="minorHAnsi"/>
        </w:rPr>
        <w:t xml:space="preserve"> and </w:t>
      </w:r>
      <w:r w:rsidRPr="00752401">
        <w:rPr>
          <w:rFonts w:asciiTheme="minorHAnsi" w:hAnsiTheme="minorHAnsi"/>
          <w:b/>
        </w:rPr>
        <w:t>Spotify’s Viral 40 Chart</w:t>
      </w:r>
      <w:r w:rsidRPr="00752401">
        <w:rPr>
          <w:rFonts w:asciiTheme="minorHAnsi" w:hAnsiTheme="minorHAnsi"/>
        </w:rPr>
        <w:t xml:space="preserve">, while also charting in the </w:t>
      </w:r>
      <w:r w:rsidRPr="00752401">
        <w:rPr>
          <w:rFonts w:asciiTheme="minorHAnsi" w:hAnsiTheme="minorHAnsi"/>
          <w:b/>
        </w:rPr>
        <w:t>Top 10</w:t>
      </w:r>
      <w:r w:rsidRPr="00752401">
        <w:rPr>
          <w:rFonts w:asciiTheme="minorHAnsi" w:hAnsiTheme="minorHAnsi"/>
        </w:rPr>
        <w:t xml:space="preserve"> on iTunes’ Dance Chart. Similarly, </w:t>
      </w:r>
      <w:r w:rsidRPr="00752401">
        <w:rPr>
          <w:rFonts w:asciiTheme="minorHAnsi" w:hAnsiTheme="minorHAnsi"/>
          <w:b/>
        </w:rPr>
        <w:t>“Gold Dust”</w:t>
      </w:r>
      <w:r w:rsidRPr="00752401">
        <w:rPr>
          <w:rFonts w:asciiTheme="minorHAnsi" w:hAnsiTheme="minorHAnsi"/>
        </w:rPr>
        <w:t xml:space="preserve"> and </w:t>
      </w:r>
      <w:r w:rsidRPr="00752401">
        <w:rPr>
          <w:rFonts w:asciiTheme="minorHAnsi" w:hAnsiTheme="minorHAnsi"/>
          <w:b/>
        </w:rPr>
        <w:t xml:space="preserve">“Peanut Butter Jelly” </w:t>
      </w:r>
      <w:r w:rsidRPr="00752401">
        <w:rPr>
          <w:rFonts w:asciiTheme="minorHAnsi" w:hAnsiTheme="minorHAnsi"/>
        </w:rPr>
        <w:t xml:space="preserve">both came in at </w:t>
      </w:r>
      <w:r w:rsidRPr="00752401">
        <w:rPr>
          <w:rFonts w:asciiTheme="minorHAnsi" w:hAnsiTheme="minorHAnsi"/>
          <w:b/>
        </w:rPr>
        <w:t>#1</w:t>
      </w:r>
      <w:r w:rsidRPr="00752401">
        <w:rPr>
          <w:rFonts w:asciiTheme="minorHAnsi" w:hAnsiTheme="minorHAnsi"/>
        </w:rPr>
        <w:t xml:space="preserve"> on the </w:t>
      </w:r>
      <w:proofErr w:type="spellStart"/>
      <w:r w:rsidRPr="00752401">
        <w:rPr>
          <w:rFonts w:asciiTheme="minorHAnsi" w:hAnsiTheme="minorHAnsi"/>
          <w:b/>
        </w:rPr>
        <w:t>HypeMachine</w:t>
      </w:r>
      <w:proofErr w:type="spellEnd"/>
      <w:r w:rsidRPr="00752401">
        <w:rPr>
          <w:rFonts w:asciiTheme="minorHAnsi" w:hAnsiTheme="minorHAnsi"/>
          <w:b/>
        </w:rPr>
        <w:t xml:space="preserve"> </w:t>
      </w:r>
      <w:r w:rsidRPr="00752401">
        <w:rPr>
          <w:rFonts w:asciiTheme="minorHAnsi" w:hAnsiTheme="minorHAnsi"/>
        </w:rPr>
        <w:t xml:space="preserve">chart, garnering over 1 million streams apiece.  </w:t>
      </w:r>
    </w:p>
    <w:p w:rsidR="00D36C10" w:rsidRPr="00752401" w:rsidRDefault="00D36C10" w:rsidP="009D23C4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9D23C4" w:rsidRPr="00752401" w:rsidRDefault="009D23C4" w:rsidP="009D23C4">
      <w:pPr>
        <w:spacing w:line="240" w:lineRule="auto"/>
        <w:contextualSpacing/>
        <w:jc w:val="both"/>
        <w:rPr>
          <w:rFonts w:asciiTheme="minorHAnsi" w:hAnsiTheme="minorHAnsi"/>
        </w:rPr>
      </w:pPr>
      <w:r w:rsidRPr="00752401">
        <w:rPr>
          <w:rFonts w:asciiTheme="minorHAnsi" w:hAnsiTheme="minorHAnsi"/>
        </w:rPr>
        <w:t xml:space="preserve">Never one to slow down, </w:t>
      </w:r>
      <w:proofErr w:type="spellStart"/>
      <w:r w:rsidRPr="00752401">
        <w:rPr>
          <w:rFonts w:asciiTheme="minorHAnsi" w:hAnsiTheme="minorHAnsi"/>
          <w:b/>
        </w:rPr>
        <w:t>Galantis</w:t>
      </w:r>
      <w:proofErr w:type="spellEnd"/>
      <w:r w:rsidRPr="00752401">
        <w:rPr>
          <w:rFonts w:asciiTheme="minorHAnsi" w:hAnsiTheme="minorHAnsi"/>
        </w:rPr>
        <w:t xml:space="preserve"> has also announced a </w:t>
      </w:r>
      <w:r w:rsidRPr="00752401">
        <w:rPr>
          <w:rFonts w:asciiTheme="minorHAnsi" w:hAnsiTheme="minorHAnsi"/>
          <w:b/>
        </w:rPr>
        <w:t>“Peanut Butter Jelly” remix EP</w:t>
      </w:r>
      <w:r w:rsidRPr="00752401">
        <w:rPr>
          <w:rFonts w:asciiTheme="minorHAnsi" w:hAnsiTheme="minorHAnsi"/>
        </w:rPr>
        <w:t xml:space="preserve"> arriving</w:t>
      </w:r>
      <w:r w:rsidR="00D36C10" w:rsidRPr="00752401">
        <w:rPr>
          <w:rFonts w:asciiTheme="minorHAnsi" w:hAnsiTheme="minorHAnsi"/>
        </w:rPr>
        <w:t xml:space="preserve"> to </w:t>
      </w:r>
      <w:proofErr w:type="spellStart"/>
      <w:r w:rsidR="00D36C10" w:rsidRPr="00752401">
        <w:rPr>
          <w:rFonts w:asciiTheme="minorHAnsi" w:hAnsiTheme="minorHAnsi"/>
        </w:rPr>
        <w:t>Beatport</w:t>
      </w:r>
      <w:proofErr w:type="spellEnd"/>
      <w:r w:rsidR="00D36C10" w:rsidRPr="00752401">
        <w:rPr>
          <w:rFonts w:asciiTheme="minorHAnsi" w:hAnsiTheme="minorHAnsi"/>
        </w:rPr>
        <w:t xml:space="preserve"> on</w:t>
      </w:r>
      <w:r w:rsidRPr="00752401">
        <w:rPr>
          <w:rFonts w:asciiTheme="minorHAnsi" w:hAnsiTheme="minorHAnsi"/>
        </w:rPr>
        <w:t xml:space="preserve"> June 29</w:t>
      </w:r>
      <w:r w:rsidRPr="00752401">
        <w:rPr>
          <w:rFonts w:asciiTheme="minorHAnsi" w:hAnsiTheme="minorHAnsi"/>
          <w:vertAlign w:val="superscript"/>
        </w:rPr>
        <w:t>th</w:t>
      </w:r>
      <w:r w:rsidR="00D36C10" w:rsidRPr="00752401">
        <w:rPr>
          <w:rFonts w:asciiTheme="minorHAnsi" w:hAnsiTheme="minorHAnsi"/>
        </w:rPr>
        <w:t xml:space="preserve"> (and to all other DSPs on July 10</w:t>
      </w:r>
      <w:r w:rsidR="00D36C10" w:rsidRPr="00752401">
        <w:rPr>
          <w:rFonts w:asciiTheme="minorHAnsi" w:hAnsiTheme="minorHAnsi"/>
          <w:vertAlign w:val="superscript"/>
        </w:rPr>
        <w:t>th</w:t>
      </w:r>
      <w:r w:rsidR="00D36C10" w:rsidRPr="00752401">
        <w:rPr>
          <w:rFonts w:asciiTheme="minorHAnsi" w:hAnsiTheme="minorHAnsi"/>
        </w:rPr>
        <w:t>)</w:t>
      </w:r>
      <w:r w:rsidRPr="00752401">
        <w:rPr>
          <w:rFonts w:asciiTheme="minorHAnsi" w:hAnsiTheme="minorHAnsi"/>
        </w:rPr>
        <w:t xml:space="preserve"> </w:t>
      </w:r>
      <w:r w:rsidR="00D36C10" w:rsidRPr="00752401">
        <w:rPr>
          <w:rFonts w:asciiTheme="minorHAnsi" w:hAnsiTheme="minorHAnsi"/>
        </w:rPr>
        <w:t xml:space="preserve">via Big Beat/Atlantic </w:t>
      </w:r>
      <w:r w:rsidRPr="00752401">
        <w:rPr>
          <w:rFonts w:asciiTheme="minorHAnsi" w:hAnsiTheme="minorHAnsi"/>
        </w:rPr>
        <w:t xml:space="preserve">with reworks courtesy of </w:t>
      </w:r>
      <w:r w:rsidRPr="00752401">
        <w:rPr>
          <w:rFonts w:asciiTheme="minorHAnsi" w:hAnsiTheme="minorHAnsi"/>
          <w:b/>
        </w:rPr>
        <w:t xml:space="preserve">Jacque Lu </w:t>
      </w:r>
      <w:proofErr w:type="spellStart"/>
      <w:r w:rsidRPr="00752401">
        <w:rPr>
          <w:rFonts w:asciiTheme="minorHAnsi" w:hAnsiTheme="minorHAnsi"/>
          <w:b/>
        </w:rPr>
        <w:t>Cont</w:t>
      </w:r>
      <w:proofErr w:type="spellEnd"/>
      <w:r w:rsidRPr="00752401">
        <w:rPr>
          <w:rFonts w:asciiTheme="minorHAnsi" w:hAnsiTheme="minorHAnsi"/>
        </w:rPr>
        <w:t xml:space="preserve"> aka Stuart Price, </w:t>
      </w:r>
      <w:proofErr w:type="spellStart"/>
      <w:r w:rsidR="00EB780B" w:rsidRPr="00752401">
        <w:rPr>
          <w:rFonts w:asciiTheme="minorHAnsi" w:hAnsiTheme="minorHAnsi"/>
          <w:b/>
        </w:rPr>
        <w:t>Moska</w:t>
      </w:r>
      <w:proofErr w:type="spellEnd"/>
      <w:r w:rsidR="00EB780B" w:rsidRPr="00752401">
        <w:rPr>
          <w:rFonts w:asciiTheme="minorHAnsi" w:hAnsiTheme="minorHAnsi"/>
        </w:rPr>
        <w:t xml:space="preserve">, as well as </w:t>
      </w:r>
      <w:r w:rsidRPr="00752401">
        <w:rPr>
          <w:rFonts w:asciiTheme="minorHAnsi" w:hAnsiTheme="minorHAnsi"/>
        </w:rPr>
        <w:t xml:space="preserve">Miami heavy hitters </w:t>
      </w:r>
      <w:r w:rsidRPr="00752401">
        <w:rPr>
          <w:rFonts w:asciiTheme="minorHAnsi" w:hAnsiTheme="minorHAnsi"/>
          <w:b/>
        </w:rPr>
        <w:t>GTA</w:t>
      </w:r>
      <w:r w:rsidRPr="00752401">
        <w:rPr>
          <w:rFonts w:asciiTheme="minorHAnsi" w:hAnsiTheme="minorHAnsi"/>
        </w:rPr>
        <w:t xml:space="preserve"> </w:t>
      </w:r>
      <w:r w:rsidR="00EB780B" w:rsidRPr="00752401">
        <w:rPr>
          <w:rFonts w:asciiTheme="minorHAnsi" w:hAnsiTheme="minorHAnsi"/>
        </w:rPr>
        <w:t xml:space="preserve">who </w:t>
      </w:r>
      <w:r w:rsidR="00EB780B" w:rsidRPr="00752401">
        <w:rPr>
          <w:rFonts w:asciiTheme="minorHAnsi" w:hAnsiTheme="minorHAnsi"/>
          <w:color w:val="1A1A1A"/>
          <w:sz w:val="21"/>
          <w:szCs w:val="21"/>
          <w:shd w:val="clear" w:color="auto" w:fill="FFFFFF"/>
        </w:rPr>
        <w:t>“adds a little edge to the unflaggingly upbeat single, with enough drops to satisfy even the most insatiable festivalgoer”</w:t>
      </w:r>
      <w:r w:rsidR="003D280D" w:rsidRPr="00752401">
        <w:rPr>
          <w:rFonts w:asciiTheme="minorHAnsi" w:hAnsiTheme="minorHAnsi"/>
          <w:color w:val="1A1A1A"/>
          <w:sz w:val="21"/>
          <w:szCs w:val="21"/>
          <w:shd w:val="clear" w:color="auto" w:fill="FFFFFF"/>
        </w:rPr>
        <w:t xml:space="preserve"> (</w:t>
      </w:r>
      <w:hyperlink r:id="rId11" w:history="1">
        <w:r w:rsidR="00EC5F07" w:rsidRPr="00752401">
          <w:rPr>
            <w:rStyle w:val="Hyperlink"/>
            <w:rFonts w:asciiTheme="minorHAnsi" w:hAnsiTheme="minorHAnsi"/>
          </w:rPr>
          <w:t>Billboard</w:t>
        </w:r>
      </w:hyperlink>
      <w:r w:rsidR="003D280D" w:rsidRPr="00752401">
        <w:rPr>
          <w:rFonts w:asciiTheme="minorHAnsi" w:hAnsiTheme="minorHAnsi"/>
          <w:color w:val="1A1A1A"/>
          <w:sz w:val="21"/>
          <w:szCs w:val="21"/>
          <w:shd w:val="clear" w:color="auto" w:fill="FFFFFF"/>
        </w:rPr>
        <w:t>).</w:t>
      </w:r>
    </w:p>
    <w:p w:rsidR="009D23C4" w:rsidRPr="00752401" w:rsidRDefault="009D23C4" w:rsidP="009D23C4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9D23C4" w:rsidRPr="00752401" w:rsidRDefault="009D23C4" w:rsidP="009D23C4">
      <w:pPr>
        <w:spacing w:line="240" w:lineRule="auto"/>
        <w:contextualSpacing/>
        <w:jc w:val="both"/>
        <w:rPr>
          <w:rFonts w:asciiTheme="minorHAnsi" w:hAnsiTheme="minorHAnsi"/>
        </w:rPr>
      </w:pPr>
      <w:proofErr w:type="spellStart"/>
      <w:r w:rsidRPr="00752401">
        <w:rPr>
          <w:rFonts w:asciiTheme="minorHAnsi" w:hAnsiTheme="minorHAnsi"/>
        </w:rPr>
        <w:t>Galantis</w:t>
      </w:r>
      <w:proofErr w:type="spellEnd"/>
      <w:r w:rsidRPr="00752401">
        <w:rPr>
          <w:rFonts w:asciiTheme="minorHAnsi" w:hAnsiTheme="minorHAnsi"/>
        </w:rPr>
        <w:t xml:space="preserve"> is </w:t>
      </w:r>
      <w:r w:rsidRPr="00752401">
        <w:rPr>
          <w:rFonts w:asciiTheme="minorHAnsi" w:hAnsiTheme="minorHAnsi"/>
          <w:b/>
        </w:rPr>
        <w:t>Christian Karlsson</w:t>
      </w:r>
      <w:r w:rsidRPr="00752401">
        <w:rPr>
          <w:rFonts w:asciiTheme="minorHAnsi" w:hAnsiTheme="minorHAnsi"/>
        </w:rPr>
        <w:t xml:space="preserve"> (AKA </w:t>
      </w:r>
      <w:proofErr w:type="spellStart"/>
      <w:r w:rsidRPr="00752401">
        <w:rPr>
          <w:rFonts w:asciiTheme="minorHAnsi" w:hAnsiTheme="minorHAnsi"/>
          <w:b/>
        </w:rPr>
        <w:t>Bloodshy</w:t>
      </w:r>
      <w:proofErr w:type="spellEnd"/>
      <w:r w:rsidRPr="00752401">
        <w:rPr>
          <w:rFonts w:asciiTheme="minorHAnsi" w:hAnsiTheme="minorHAnsi"/>
        </w:rPr>
        <w:t xml:space="preserve">) of </w:t>
      </w:r>
      <w:proofErr w:type="spellStart"/>
      <w:r w:rsidRPr="00752401">
        <w:rPr>
          <w:rFonts w:asciiTheme="minorHAnsi" w:hAnsiTheme="minorHAnsi"/>
        </w:rPr>
        <w:t>Miike</w:t>
      </w:r>
      <w:proofErr w:type="spellEnd"/>
      <w:r w:rsidRPr="00752401">
        <w:rPr>
          <w:rFonts w:asciiTheme="minorHAnsi" w:hAnsiTheme="minorHAnsi"/>
        </w:rPr>
        <w:t xml:space="preserve"> Snow and </w:t>
      </w:r>
      <w:r w:rsidRPr="00752401">
        <w:rPr>
          <w:rFonts w:asciiTheme="minorHAnsi" w:hAnsiTheme="minorHAnsi"/>
          <w:b/>
        </w:rPr>
        <w:t xml:space="preserve">Linus </w:t>
      </w:r>
      <w:proofErr w:type="spellStart"/>
      <w:r w:rsidRPr="00752401">
        <w:rPr>
          <w:rFonts w:asciiTheme="minorHAnsi" w:hAnsiTheme="minorHAnsi"/>
          <w:b/>
        </w:rPr>
        <w:t>Eklöw</w:t>
      </w:r>
      <w:proofErr w:type="spellEnd"/>
      <w:r w:rsidRPr="00752401">
        <w:rPr>
          <w:rFonts w:asciiTheme="minorHAnsi" w:hAnsiTheme="minorHAnsi"/>
        </w:rPr>
        <w:t xml:space="preserve"> (AKA Style </w:t>
      </w:r>
      <w:proofErr w:type="gramStart"/>
      <w:r w:rsidRPr="00752401">
        <w:rPr>
          <w:rFonts w:asciiTheme="minorHAnsi" w:hAnsiTheme="minorHAnsi"/>
        </w:rPr>
        <w:t>Of</w:t>
      </w:r>
      <w:proofErr w:type="gramEnd"/>
      <w:r w:rsidRPr="00752401">
        <w:rPr>
          <w:rFonts w:asciiTheme="minorHAnsi" w:hAnsiTheme="minorHAnsi"/>
        </w:rPr>
        <w:t xml:space="preserve"> Eye), each </w:t>
      </w:r>
      <w:r w:rsidR="00D36C10" w:rsidRPr="00752401">
        <w:rPr>
          <w:rFonts w:asciiTheme="minorHAnsi" w:hAnsiTheme="minorHAnsi"/>
        </w:rPr>
        <w:t>with an</w:t>
      </w:r>
      <w:r w:rsidRPr="00752401">
        <w:rPr>
          <w:rFonts w:asciiTheme="minorHAnsi" w:hAnsiTheme="minorHAnsi"/>
        </w:rPr>
        <w:t xml:space="preserve"> impressive pedigree in music. Karlsson helped reinvent pop divas such as </w:t>
      </w:r>
      <w:r w:rsidRPr="00752401">
        <w:rPr>
          <w:rFonts w:asciiTheme="minorHAnsi" w:hAnsiTheme="minorHAnsi"/>
          <w:b/>
        </w:rPr>
        <w:t>Madonna</w:t>
      </w:r>
      <w:r w:rsidRPr="00752401">
        <w:rPr>
          <w:rFonts w:asciiTheme="minorHAnsi" w:hAnsiTheme="minorHAnsi"/>
        </w:rPr>
        <w:t xml:space="preserve">, </w:t>
      </w:r>
      <w:r w:rsidRPr="00752401">
        <w:rPr>
          <w:rFonts w:asciiTheme="minorHAnsi" w:hAnsiTheme="minorHAnsi"/>
          <w:b/>
        </w:rPr>
        <w:t>Britney Spears</w:t>
      </w:r>
      <w:r w:rsidRPr="00752401">
        <w:rPr>
          <w:rFonts w:asciiTheme="minorHAnsi" w:hAnsiTheme="minorHAnsi"/>
        </w:rPr>
        <w:t xml:space="preserve"> &amp; </w:t>
      </w:r>
      <w:r w:rsidRPr="00752401">
        <w:rPr>
          <w:rFonts w:asciiTheme="minorHAnsi" w:hAnsiTheme="minorHAnsi"/>
          <w:b/>
        </w:rPr>
        <w:t>Kylie Minogue</w:t>
      </w:r>
      <w:r w:rsidRPr="00752401">
        <w:rPr>
          <w:rFonts w:asciiTheme="minorHAnsi" w:hAnsiTheme="minorHAnsi"/>
        </w:rPr>
        <w:t xml:space="preserve"> in the early 2000s, co-writing Britney's career-changing single "Toxic" and earning a </w:t>
      </w:r>
      <w:r w:rsidRPr="00752401">
        <w:rPr>
          <w:rFonts w:asciiTheme="minorHAnsi" w:hAnsiTheme="minorHAnsi"/>
          <w:b/>
        </w:rPr>
        <w:t>Grammy Award</w:t>
      </w:r>
      <w:r w:rsidRPr="00752401">
        <w:rPr>
          <w:rFonts w:asciiTheme="minorHAnsi" w:hAnsiTheme="minorHAnsi"/>
        </w:rPr>
        <w:t xml:space="preserve"> for Best Dance Recording, as well as earning </w:t>
      </w:r>
      <w:proofErr w:type="spellStart"/>
      <w:r w:rsidR="00D36C10" w:rsidRPr="00752401">
        <w:rPr>
          <w:rFonts w:asciiTheme="minorHAnsi" w:hAnsiTheme="minorHAnsi"/>
        </w:rPr>
        <w:t>renown</w:t>
      </w:r>
      <w:proofErr w:type="spellEnd"/>
      <w:r w:rsidRPr="00752401">
        <w:rPr>
          <w:rFonts w:asciiTheme="minorHAnsi" w:hAnsiTheme="minorHAnsi"/>
        </w:rPr>
        <w:t xml:space="preserve"> for his production talents on </w:t>
      </w:r>
      <w:proofErr w:type="spellStart"/>
      <w:r w:rsidRPr="00752401">
        <w:rPr>
          <w:rFonts w:asciiTheme="minorHAnsi" w:hAnsiTheme="minorHAnsi"/>
          <w:b/>
        </w:rPr>
        <w:t>Miike</w:t>
      </w:r>
      <w:proofErr w:type="spellEnd"/>
      <w:r w:rsidRPr="00752401">
        <w:rPr>
          <w:rFonts w:asciiTheme="minorHAnsi" w:hAnsiTheme="minorHAnsi"/>
          <w:b/>
        </w:rPr>
        <w:t xml:space="preserve"> Snow</w:t>
      </w:r>
      <w:r w:rsidRPr="00752401">
        <w:rPr>
          <w:rFonts w:asciiTheme="minorHAnsi" w:hAnsiTheme="minorHAnsi"/>
        </w:rPr>
        <w:t xml:space="preserve">'s treasured 2009 self-titled album and 2011's </w:t>
      </w:r>
      <w:r w:rsidRPr="00752401">
        <w:rPr>
          <w:rFonts w:asciiTheme="minorHAnsi" w:hAnsiTheme="minorHAnsi"/>
          <w:i/>
        </w:rPr>
        <w:t xml:space="preserve">Happy </w:t>
      </w:r>
      <w:proofErr w:type="gramStart"/>
      <w:r w:rsidRPr="00752401">
        <w:rPr>
          <w:rFonts w:asciiTheme="minorHAnsi" w:hAnsiTheme="minorHAnsi"/>
          <w:i/>
        </w:rPr>
        <w:t>To</w:t>
      </w:r>
      <w:proofErr w:type="gramEnd"/>
      <w:r w:rsidRPr="00752401">
        <w:rPr>
          <w:rFonts w:asciiTheme="minorHAnsi" w:hAnsiTheme="minorHAnsi"/>
          <w:i/>
        </w:rPr>
        <w:t xml:space="preserve"> You</w:t>
      </w:r>
      <w:r w:rsidRPr="00752401">
        <w:rPr>
          <w:rFonts w:asciiTheme="minorHAnsi" w:hAnsiTheme="minorHAnsi"/>
        </w:rPr>
        <w:t xml:space="preserve">. </w:t>
      </w:r>
      <w:proofErr w:type="spellStart"/>
      <w:r w:rsidRPr="00752401">
        <w:rPr>
          <w:rFonts w:asciiTheme="minorHAnsi" w:hAnsiTheme="minorHAnsi"/>
        </w:rPr>
        <w:t>Eklöw</w:t>
      </w:r>
      <w:proofErr w:type="spellEnd"/>
      <w:r w:rsidRPr="00752401">
        <w:rPr>
          <w:rFonts w:asciiTheme="minorHAnsi" w:hAnsiTheme="minorHAnsi"/>
        </w:rPr>
        <w:t xml:space="preserve"> has cut his own path through electronic music as </w:t>
      </w:r>
      <w:r w:rsidRPr="00752401">
        <w:rPr>
          <w:rFonts w:asciiTheme="minorHAnsi" w:hAnsiTheme="minorHAnsi"/>
          <w:b/>
        </w:rPr>
        <w:t>Style of Eye</w:t>
      </w:r>
      <w:r w:rsidRPr="00752401">
        <w:rPr>
          <w:rFonts w:asciiTheme="minorHAnsi" w:hAnsiTheme="minorHAnsi"/>
        </w:rPr>
        <w:t xml:space="preserve"> defying genre and releasing on multiple taste-making labels</w:t>
      </w:r>
      <w:r w:rsidR="00D36C10" w:rsidRPr="00752401">
        <w:rPr>
          <w:rFonts w:asciiTheme="minorHAnsi" w:hAnsiTheme="minorHAnsi"/>
        </w:rPr>
        <w:t xml:space="preserve"> for the past decade</w:t>
      </w:r>
      <w:r w:rsidRPr="00752401">
        <w:rPr>
          <w:rFonts w:asciiTheme="minorHAnsi" w:hAnsiTheme="minorHAnsi"/>
        </w:rPr>
        <w:t>, as well as co-writing</w:t>
      </w:r>
      <w:r w:rsidR="00D36C10" w:rsidRPr="00752401">
        <w:rPr>
          <w:rFonts w:asciiTheme="minorHAnsi" w:hAnsiTheme="minorHAnsi"/>
        </w:rPr>
        <w:t>/</w:t>
      </w:r>
      <w:r w:rsidRPr="00752401">
        <w:rPr>
          <w:rFonts w:asciiTheme="minorHAnsi" w:hAnsiTheme="minorHAnsi"/>
        </w:rPr>
        <w:t xml:space="preserve">producing </w:t>
      </w:r>
      <w:proofErr w:type="spellStart"/>
      <w:r w:rsidRPr="00752401">
        <w:rPr>
          <w:rFonts w:asciiTheme="minorHAnsi" w:hAnsiTheme="minorHAnsi"/>
        </w:rPr>
        <w:t>Icona</w:t>
      </w:r>
      <w:proofErr w:type="spellEnd"/>
      <w:r w:rsidRPr="00752401">
        <w:rPr>
          <w:rFonts w:asciiTheme="minorHAnsi" w:hAnsiTheme="minorHAnsi"/>
        </w:rPr>
        <w:t xml:space="preserve"> Pop's international #1 hit </w:t>
      </w:r>
      <w:r w:rsidRPr="00752401">
        <w:rPr>
          <w:rFonts w:asciiTheme="minorHAnsi" w:hAnsiTheme="minorHAnsi"/>
          <w:b/>
        </w:rPr>
        <w:t>"I Love It" ft. Charli XCX</w:t>
      </w:r>
      <w:r w:rsidRPr="00752401">
        <w:rPr>
          <w:rFonts w:asciiTheme="minorHAnsi" w:hAnsiTheme="minorHAnsi"/>
        </w:rPr>
        <w:t>.</w:t>
      </w:r>
    </w:p>
    <w:p w:rsidR="00DD33E6" w:rsidRPr="001D6951" w:rsidRDefault="00DD33E6" w:rsidP="009D23C4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9D23C4" w:rsidRPr="001D6951" w:rsidRDefault="009D23C4" w:rsidP="009D23C4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  <w:b/>
          <w:u w:val="single"/>
        </w:rPr>
        <w:t>GALANTIS TOUR DATES:</w:t>
      </w:r>
    </w:p>
    <w:p w:rsidR="009D23C4" w:rsidRPr="001D6951" w:rsidRDefault="009D23C4" w:rsidP="009D23C4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</w:rPr>
        <w:t>June 18th - Exchange LA - Los Angeles, CA</w:t>
      </w:r>
      <w:r w:rsidRPr="001D6951">
        <w:rPr>
          <w:rFonts w:asciiTheme="minorHAnsi" w:hAnsiTheme="minorHAnsi"/>
        </w:rPr>
        <w:br/>
        <w:t>June 19th - Marquee - New York, NY</w:t>
      </w:r>
      <w:r w:rsidRPr="001D6951">
        <w:rPr>
          <w:rFonts w:asciiTheme="minorHAnsi" w:hAnsiTheme="minorHAnsi"/>
        </w:rPr>
        <w:br/>
        <w:t>June 21st - EDC Las Vegas - Las Vegas, NV</w:t>
      </w:r>
      <w:r w:rsidRPr="001D6951">
        <w:rPr>
          <w:rFonts w:asciiTheme="minorHAnsi" w:hAnsiTheme="minorHAnsi"/>
        </w:rPr>
        <w:br/>
        <w:t>June 25th - Electric Forest - Rothbury, MI</w:t>
      </w:r>
      <w:r w:rsidRPr="001D6951">
        <w:rPr>
          <w:rFonts w:asciiTheme="minorHAnsi" w:hAnsiTheme="minorHAnsi"/>
        </w:rPr>
        <w:br/>
        <w:t xml:space="preserve">June 27th - The Flats - </w:t>
      </w:r>
      <w:r w:rsidR="00865626">
        <w:rPr>
          <w:rFonts w:asciiTheme="minorHAnsi" w:hAnsiTheme="minorHAnsi"/>
        </w:rPr>
        <w:t xml:space="preserve">Digital Dreams Festival - </w:t>
      </w:r>
      <w:r w:rsidR="00865626" w:rsidRPr="001D6951">
        <w:rPr>
          <w:rFonts w:asciiTheme="minorHAnsi" w:hAnsiTheme="minorHAnsi"/>
        </w:rPr>
        <w:t>Toronto, ON</w:t>
      </w:r>
      <w:r w:rsidRPr="001D6951">
        <w:rPr>
          <w:rFonts w:asciiTheme="minorHAnsi" w:hAnsiTheme="minorHAnsi"/>
        </w:rPr>
        <w:br/>
        <w:t>August 2nd - Lollapalooza - Chicago, IL</w:t>
      </w:r>
      <w:r w:rsidRPr="001D6951">
        <w:rPr>
          <w:rFonts w:asciiTheme="minorHAnsi" w:hAnsiTheme="minorHAnsi"/>
        </w:rPr>
        <w:br/>
      </w:r>
      <w:r w:rsidRPr="001D6951">
        <w:rPr>
          <w:rFonts w:asciiTheme="minorHAnsi" w:hAnsiTheme="minorHAnsi"/>
        </w:rPr>
        <w:lastRenderedPageBreak/>
        <w:t>September 4th - Electric Zoo - New York, NY</w:t>
      </w:r>
      <w:r w:rsidRPr="001D6951">
        <w:rPr>
          <w:rFonts w:asciiTheme="minorHAnsi" w:hAnsiTheme="minorHAnsi"/>
        </w:rPr>
        <w:br/>
        <w:t xml:space="preserve">September 6th - Nocturnal Wonderland - San </w:t>
      </w:r>
      <w:proofErr w:type="spellStart"/>
      <w:r w:rsidRPr="001D6951">
        <w:rPr>
          <w:rFonts w:asciiTheme="minorHAnsi" w:hAnsiTheme="minorHAnsi"/>
        </w:rPr>
        <w:t>Bernadino</w:t>
      </w:r>
      <w:proofErr w:type="spellEnd"/>
      <w:r w:rsidRPr="001D6951">
        <w:rPr>
          <w:rFonts w:asciiTheme="minorHAnsi" w:hAnsiTheme="minorHAnsi"/>
        </w:rPr>
        <w:t>, CA</w:t>
      </w:r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DD33E6" w:rsidRPr="001D6951" w:rsidRDefault="00DD33E6" w:rsidP="00B34C96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  <w:noProof/>
        </w:rPr>
        <w:drawing>
          <wp:inline distT="114300" distB="114300" distL="114300" distR="114300" wp14:anchorId="07BA35CC" wp14:editId="0DAE9400">
            <wp:extent cx="2524125" cy="2457450"/>
            <wp:effectExtent l="0" t="0" r="9525" b="0"/>
            <wp:docPr id="1" name="image01.jpg" descr="Galantis Press 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alantis Press Photo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148" cy="2466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951" w:rsidRPr="001D6951" w:rsidRDefault="001D6951" w:rsidP="00B34C96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1D6951" w:rsidRPr="001D6951" w:rsidRDefault="001D6951" w:rsidP="00B34C96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</w:rPr>
        <w:t xml:space="preserve">Follow </w:t>
      </w:r>
      <w:proofErr w:type="spellStart"/>
      <w:r w:rsidRPr="001D6951">
        <w:rPr>
          <w:rFonts w:asciiTheme="minorHAnsi" w:hAnsiTheme="minorHAnsi"/>
        </w:rPr>
        <w:t>Galantis</w:t>
      </w:r>
      <w:proofErr w:type="spellEnd"/>
      <w:r w:rsidRPr="001D6951">
        <w:rPr>
          <w:rFonts w:asciiTheme="minorHAnsi" w:hAnsiTheme="minorHAnsi"/>
        </w:rPr>
        <w:t>:</w:t>
      </w:r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  <w:color w:val="0433FF"/>
          <w:u w:val="single"/>
        </w:rPr>
        <w:t>wearegalantis.com</w:t>
      </w:r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  <w:color w:val="0433FF"/>
          <w:u w:val="single"/>
        </w:rPr>
        <w:t>twitter.com/</w:t>
      </w:r>
      <w:proofErr w:type="spellStart"/>
      <w:r w:rsidRPr="001D6951">
        <w:rPr>
          <w:rFonts w:asciiTheme="minorHAnsi" w:hAnsiTheme="minorHAnsi"/>
          <w:color w:val="0433FF"/>
          <w:u w:val="single"/>
        </w:rPr>
        <w:t>wearegalantis</w:t>
      </w:r>
      <w:proofErr w:type="spellEnd"/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  <w:color w:val="0433FF"/>
          <w:u w:val="single"/>
        </w:rPr>
        <w:t>facebook.com/</w:t>
      </w:r>
      <w:proofErr w:type="spellStart"/>
      <w:r w:rsidRPr="001D6951">
        <w:rPr>
          <w:rFonts w:asciiTheme="minorHAnsi" w:hAnsiTheme="minorHAnsi"/>
          <w:color w:val="0433FF"/>
          <w:u w:val="single"/>
        </w:rPr>
        <w:t>wearegalantis</w:t>
      </w:r>
      <w:proofErr w:type="spellEnd"/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  <w:color w:val="0433FF"/>
          <w:u w:val="single"/>
        </w:rPr>
        <w:t>youtube.com/user/</w:t>
      </w:r>
      <w:proofErr w:type="spellStart"/>
      <w:r w:rsidRPr="001D6951">
        <w:rPr>
          <w:rFonts w:asciiTheme="minorHAnsi" w:hAnsiTheme="minorHAnsi"/>
          <w:color w:val="0433FF"/>
          <w:u w:val="single"/>
        </w:rPr>
        <w:t>galantistv</w:t>
      </w:r>
      <w:proofErr w:type="spellEnd"/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  <w:color w:val="0433FF"/>
          <w:u w:val="single"/>
        </w:rPr>
        <w:t>instagram.com/</w:t>
      </w:r>
      <w:proofErr w:type="spellStart"/>
      <w:r w:rsidRPr="001D6951">
        <w:rPr>
          <w:rFonts w:asciiTheme="minorHAnsi" w:hAnsiTheme="minorHAnsi"/>
          <w:color w:val="0433FF"/>
          <w:u w:val="single"/>
        </w:rPr>
        <w:t>wearegalantis</w:t>
      </w:r>
      <w:proofErr w:type="spellEnd"/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DA4878" w:rsidRPr="001D6951" w:rsidRDefault="00DA4878" w:rsidP="00B34C96">
      <w:pPr>
        <w:spacing w:line="240" w:lineRule="auto"/>
        <w:contextualSpacing/>
        <w:jc w:val="center"/>
        <w:rPr>
          <w:rFonts w:asciiTheme="minorHAnsi" w:hAnsiTheme="minorHAnsi"/>
        </w:rPr>
      </w:pPr>
      <w:r w:rsidRPr="001D6951">
        <w:rPr>
          <w:rFonts w:asciiTheme="minorHAnsi" w:hAnsiTheme="minorHAnsi"/>
        </w:rPr>
        <w:t xml:space="preserve">For press materials: </w:t>
      </w:r>
      <w:r w:rsidRPr="001D6951">
        <w:rPr>
          <w:rFonts w:asciiTheme="minorHAnsi" w:hAnsiTheme="minorHAnsi"/>
          <w:color w:val="0433FF"/>
          <w:u w:val="single"/>
        </w:rPr>
        <w:t>press.wearebigbeat.com/artists/</w:t>
      </w:r>
      <w:proofErr w:type="spellStart"/>
      <w:r w:rsidRPr="001D6951">
        <w:rPr>
          <w:rFonts w:asciiTheme="minorHAnsi" w:hAnsiTheme="minorHAnsi"/>
          <w:color w:val="0433FF"/>
          <w:u w:val="single"/>
        </w:rPr>
        <w:t>galantis</w:t>
      </w:r>
      <w:proofErr w:type="spellEnd"/>
      <w:r w:rsidRPr="001D6951">
        <w:rPr>
          <w:rFonts w:asciiTheme="minorHAnsi" w:hAnsiTheme="minorHAnsi"/>
          <w:color w:val="0433FF"/>
          <w:u w:val="single"/>
        </w:rPr>
        <w:t>/</w:t>
      </w:r>
    </w:p>
    <w:p w:rsidR="0004411B" w:rsidRDefault="0004411B" w:rsidP="00B86C46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B86C46" w:rsidRPr="00B86C46" w:rsidRDefault="00B86C46" w:rsidP="00B86C46">
      <w:pPr>
        <w:spacing w:line="240" w:lineRule="auto"/>
        <w:contextualSpacing/>
        <w:jc w:val="center"/>
        <w:rPr>
          <w:b/>
        </w:rPr>
      </w:pPr>
      <w:r w:rsidRPr="00B86C46">
        <w:rPr>
          <w:b/>
        </w:rPr>
        <w:t>PRESS CONTACT:</w:t>
      </w:r>
    </w:p>
    <w:p w:rsidR="00B86C46" w:rsidRDefault="00B86C46" w:rsidP="00B86C46">
      <w:pPr>
        <w:spacing w:line="240" w:lineRule="auto"/>
        <w:contextualSpacing/>
        <w:jc w:val="center"/>
      </w:pPr>
      <w:r>
        <w:t xml:space="preserve">Ted Sullivan // </w:t>
      </w:r>
      <w:hyperlink r:id="rId13" w:history="1">
        <w:r w:rsidRPr="00094BE7">
          <w:rPr>
            <w:rStyle w:val="Hyperlink"/>
          </w:rPr>
          <w:t>T</w:t>
        </w:r>
        <w:bookmarkStart w:id="0" w:name="_GoBack"/>
        <w:bookmarkEnd w:id="0"/>
        <w:r w:rsidRPr="00094BE7">
          <w:rPr>
            <w:rStyle w:val="Hyperlink"/>
          </w:rPr>
          <w:t>ed.Sullivan@Atlanticrecords.com</w:t>
        </w:r>
      </w:hyperlink>
      <w:r>
        <w:t xml:space="preserve"> </w:t>
      </w:r>
    </w:p>
    <w:sectPr w:rsidR="00B86C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F7" w:rsidRDefault="006755F7" w:rsidP="00DA4878">
      <w:pPr>
        <w:spacing w:line="240" w:lineRule="auto"/>
      </w:pPr>
      <w:r>
        <w:separator/>
      </w:r>
    </w:p>
  </w:endnote>
  <w:endnote w:type="continuationSeparator" w:id="0">
    <w:p w:rsidR="006755F7" w:rsidRDefault="006755F7" w:rsidP="00DA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F7" w:rsidRDefault="006755F7" w:rsidP="00DA4878">
      <w:pPr>
        <w:spacing w:line="240" w:lineRule="auto"/>
      </w:pPr>
      <w:r>
        <w:separator/>
      </w:r>
    </w:p>
  </w:footnote>
  <w:footnote w:type="continuationSeparator" w:id="0">
    <w:p w:rsidR="006755F7" w:rsidRDefault="006755F7" w:rsidP="00DA48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11B"/>
    <w:rsid w:val="0000584B"/>
    <w:rsid w:val="0004411B"/>
    <w:rsid w:val="001D6951"/>
    <w:rsid w:val="002A28FA"/>
    <w:rsid w:val="002A7D59"/>
    <w:rsid w:val="003C0AA3"/>
    <w:rsid w:val="003D280D"/>
    <w:rsid w:val="004850C7"/>
    <w:rsid w:val="004B138F"/>
    <w:rsid w:val="004D0FDA"/>
    <w:rsid w:val="00537FE3"/>
    <w:rsid w:val="005B539A"/>
    <w:rsid w:val="006755F7"/>
    <w:rsid w:val="00697D1D"/>
    <w:rsid w:val="006C5320"/>
    <w:rsid w:val="00711117"/>
    <w:rsid w:val="00752401"/>
    <w:rsid w:val="007D7444"/>
    <w:rsid w:val="008077A1"/>
    <w:rsid w:val="00842BEA"/>
    <w:rsid w:val="00865626"/>
    <w:rsid w:val="00867399"/>
    <w:rsid w:val="008B4619"/>
    <w:rsid w:val="008E3C8B"/>
    <w:rsid w:val="009D23C4"/>
    <w:rsid w:val="00AE21E6"/>
    <w:rsid w:val="00B235B0"/>
    <w:rsid w:val="00B34C96"/>
    <w:rsid w:val="00B86C46"/>
    <w:rsid w:val="00C836F4"/>
    <w:rsid w:val="00C9680E"/>
    <w:rsid w:val="00D36C10"/>
    <w:rsid w:val="00D62688"/>
    <w:rsid w:val="00D85002"/>
    <w:rsid w:val="00D9694C"/>
    <w:rsid w:val="00DA4878"/>
    <w:rsid w:val="00DD33E6"/>
    <w:rsid w:val="00EB780B"/>
    <w:rsid w:val="00EC5F07"/>
    <w:rsid w:val="00F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0832"/>
  <w15:docId w15:val="{6146AEAD-B785-4418-9E9F-E1F33839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78"/>
  </w:style>
  <w:style w:type="paragraph" w:styleId="Footer">
    <w:name w:val="footer"/>
    <w:basedOn w:val="Normal"/>
    <w:link w:val="FooterChar"/>
    <w:uiPriority w:val="99"/>
    <w:unhideWhenUsed/>
    <w:rsid w:val="00DA48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78"/>
  </w:style>
  <w:style w:type="character" w:styleId="Hyperlink">
    <w:name w:val="Hyperlink"/>
    <w:basedOn w:val="DefaultParagraphFont"/>
    <w:uiPriority w:val="99"/>
    <w:unhideWhenUsed/>
    <w:rsid w:val="00DA48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780B"/>
  </w:style>
  <w:style w:type="character" w:styleId="UnresolvedMention">
    <w:name w:val="Unresolved Mention"/>
    <w:basedOn w:val="DefaultParagraphFont"/>
    <w:uiPriority w:val="99"/>
    <w:semiHidden/>
    <w:unhideWhenUsed/>
    <w:rsid w:val="00B8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wearegalantis/galantis-peanut-butter-jelly-gta-remix/s-cy56l" TargetMode="External"/><Relationship Id="rId13" Type="http://schemas.openxmlformats.org/officeDocument/2006/relationships/hyperlink" Target="mailto:Ted.Sullivan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arturl.it/GalantisPharmacy_iT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rturl.it/S_Pharmacy" TargetMode="External"/><Relationship Id="rId11" Type="http://schemas.openxmlformats.org/officeDocument/2006/relationships/hyperlink" Target="http://www.billboard.com/articles/news/dance/6605602/galantis-peanut-butter-jelly-gta-remix-billboard-exclusive-pharmac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5XR7naZ_zZ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oundcloud.com/wearegalantis/sets/pharmacy-out-n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Girard, Alexandre (Intern)</dc:creator>
  <cp:lastModifiedBy>Sommer, Brian</cp:lastModifiedBy>
  <cp:revision>4</cp:revision>
  <dcterms:created xsi:type="dcterms:W3CDTF">2015-06-23T14:44:00Z</dcterms:created>
  <dcterms:modified xsi:type="dcterms:W3CDTF">2019-08-23T00:42:00Z</dcterms:modified>
</cp:coreProperties>
</file>