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07E9" w14:textId="77777777" w:rsidR="006572BF" w:rsidRDefault="00376C7C" w:rsidP="006572BF">
      <w:pPr>
        <w:jc w:val="center"/>
        <w:rPr>
          <w:b/>
          <w:sz w:val="36"/>
          <w:szCs w:val="36"/>
        </w:rPr>
      </w:pPr>
      <w:r w:rsidRPr="006572BF">
        <w:rPr>
          <w:b/>
          <w:sz w:val="36"/>
          <w:szCs w:val="36"/>
        </w:rPr>
        <w:t xml:space="preserve">DILLON NATHANIEL </w:t>
      </w:r>
      <w:r w:rsidR="006572BF">
        <w:rPr>
          <w:b/>
          <w:sz w:val="36"/>
          <w:szCs w:val="36"/>
        </w:rPr>
        <w:t xml:space="preserve">TEASES </w:t>
      </w:r>
      <w:r w:rsidR="006E5DBB">
        <w:rPr>
          <w:b/>
          <w:sz w:val="36"/>
          <w:szCs w:val="36"/>
        </w:rPr>
        <w:t>SOPH</w:t>
      </w:r>
      <w:r w:rsidR="008F78B5">
        <w:rPr>
          <w:b/>
          <w:sz w:val="36"/>
          <w:szCs w:val="36"/>
        </w:rPr>
        <w:t>O</w:t>
      </w:r>
      <w:r w:rsidR="006E5DBB">
        <w:rPr>
          <w:b/>
          <w:sz w:val="36"/>
          <w:szCs w:val="36"/>
        </w:rPr>
        <w:t>MORE</w:t>
      </w:r>
      <w:r w:rsidR="006572BF">
        <w:rPr>
          <w:b/>
          <w:sz w:val="36"/>
          <w:szCs w:val="36"/>
        </w:rPr>
        <w:t xml:space="preserve"> EP WITH THE RELEASE</w:t>
      </w:r>
      <w:r w:rsidRPr="00376C7C">
        <w:rPr>
          <w:b/>
          <w:sz w:val="36"/>
          <w:szCs w:val="36"/>
        </w:rPr>
        <w:t xml:space="preserve"> </w:t>
      </w:r>
      <w:r w:rsidR="006572BF">
        <w:rPr>
          <w:b/>
          <w:sz w:val="36"/>
          <w:szCs w:val="36"/>
        </w:rPr>
        <w:t xml:space="preserve">OF </w:t>
      </w:r>
      <w:r w:rsidRPr="00376C7C">
        <w:rPr>
          <w:b/>
          <w:sz w:val="36"/>
          <w:szCs w:val="36"/>
        </w:rPr>
        <w:t xml:space="preserve">PULSING </w:t>
      </w:r>
      <w:r w:rsidR="002966F3">
        <w:rPr>
          <w:b/>
          <w:sz w:val="36"/>
          <w:szCs w:val="36"/>
        </w:rPr>
        <w:t xml:space="preserve">FIRST </w:t>
      </w:r>
      <w:r w:rsidRPr="00376C7C">
        <w:rPr>
          <w:b/>
          <w:sz w:val="36"/>
          <w:szCs w:val="36"/>
        </w:rPr>
        <w:t>SINGLE “</w:t>
      </w:r>
      <w:r w:rsidRPr="00376C7C">
        <w:rPr>
          <w:b/>
          <w:color w:val="000000" w:themeColor="text1"/>
          <w:sz w:val="36"/>
          <w:szCs w:val="36"/>
        </w:rPr>
        <w:t>OBSESSIONS</w:t>
      </w:r>
      <w:r w:rsidRPr="00376C7C">
        <w:rPr>
          <w:b/>
          <w:sz w:val="36"/>
          <w:szCs w:val="36"/>
        </w:rPr>
        <w:t>”</w:t>
      </w:r>
    </w:p>
    <w:p w14:paraId="28652AC5" w14:textId="77777777" w:rsidR="006572BF" w:rsidRPr="006572BF" w:rsidRDefault="006572BF" w:rsidP="006572BF">
      <w:pPr>
        <w:jc w:val="center"/>
        <w:rPr>
          <w:b/>
          <w:sz w:val="16"/>
          <w:szCs w:val="16"/>
        </w:rPr>
      </w:pPr>
    </w:p>
    <w:p w14:paraId="4C269917" w14:textId="77777777" w:rsidR="00376C7C" w:rsidRDefault="00376C7C" w:rsidP="00803724">
      <w:pPr>
        <w:spacing w:after="0"/>
        <w:jc w:val="center"/>
        <w:rPr>
          <w:b/>
        </w:rPr>
      </w:pPr>
      <w:r w:rsidRPr="00376C7C">
        <w:rPr>
          <w:b/>
        </w:rPr>
        <w:t>LISTEN</w:t>
      </w:r>
      <w:r w:rsidR="00803724">
        <w:rPr>
          <w:b/>
        </w:rPr>
        <w:t xml:space="preserve"> </w:t>
      </w:r>
      <w:r w:rsidR="00803724" w:rsidRPr="00391939">
        <w:rPr>
          <w:b/>
        </w:rPr>
        <w:t>HERE</w:t>
      </w:r>
      <w:r w:rsidR="00391939">
        <w:rPr>
          <w:b/>
        </w:rPr>
        <w:t xml:space="preserve">: </w:t>
      </w:r>
      <w:hyperlink r:id="rId7" w:history="1">
        <w:r w:rsidR="00391939">
          <w:rPr>
            <w:rStyle w:val="Hyperlink"/>
          </w:rPr>
          <w:t>https://BigBeat.lnk.to/obsessionsPR</w:t>
        </w:r>
      </w:hyperlink>
    </w:p>
    <w:p w14:paraId="7FCBD2CE" w14:textId="77777777" w:rsidR="006572BF" w:rsidRDefault="006572BF" w:rsidP="00376C7C">
      <w:pPr>
        <w:spacing w:after="0"/>
        <w:jc w:val="center"/>
        <w:rPr>
          <w:b/>
        </w:rPr>
      </w:pPr>
    </w:p>
    <w:p w14:paraId="496325AB" w14:textId="77777777" w:rsidR="006572BF" w:rsidRPr="006572BF" w:rsidRDefault="006572BF" w:rsidP="00376C7C">
      <w:pPr>
        <w:spacing w:after="0"/>
        <w:jc w:val="center"/>
        <w:rPr>
          <w:b/>
          <w:sz w:val="28"/>
          <w:szCs w:val="28"/>
        </w:rPr>
      </w:pPr>
      <w:r w:rsidRPr="006572BF">
        <w:rPr>
          <w:b/>
          <w:sz w:val="28"/>
          <w:szCs w:val="28"/>
        </w:rPr>
        <w:t>OUT NOW ON BIG BEAT RECORDS</w:t>
      </w:r>
    </w:p>
    <w:p w14:paraId="7BA8DC45" w14:textId="77777777" w:rsidR="00376C7C" w:rsidRPr="00376C7C" w:rsidRDefault="00376C7C" w:rsidP="00376C7C">
      <w:pPr>
        <w:spacing w:after="0"/>
        <w:jc w:val="center"/>
        <w:rPr>
          <w:b/>
        </w:rPr>
      </w:pPr>
    </w:p>
    <w:p w14:paraId="18174A64" w14:textId="77777777" w:rsidR="00376C7C" w:rsidRDefault="00376C7C" w:rsidP="00376C7C">
      <w:pPr>
        <w:spacing w:after="0"/>
        <w:jc w:val="center"/>
      </w:pPr>
      <w:r>
        <w:rPr>
          <w:noProof/>
        </w:rPr>
        <w:drawing>
          <wp:inline distT="0" distB="0" distL="0" distR="0" wp14:anchorId="49E47CE6" wp14:editId="5D986BB4">
            <wp:extent cx="310515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ess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939A" w14:textId="77777777" w:rsidR="00376C7C" w:rsidRDefault="00376C7C" w:rsidP="00376C7C">
      <w:pPr>
        <w:spacing w:after="0"/>
        <w:jc w:val="center"/>
        <w:rPr>
          <w:b/>
          <w:sz w:val="20"/>
          <w:szCs w:val="20"/>
        </w:rPr>
      </w:pPr>
      <w:r w:rsidRPr="00376C7C">
        <w:rPr>
          <w:b/>
          <w:sz w:val="20"/>
          <w:szCs w:val="20"/>
        </w:rPr>
        <w:t xml:space="preserve">DOWNLOAD ARTWORK </w:t>
      </w:r>
      <w:hyperlink r:id="rId9" w:history="1">
        <w:r w:rsidRPr="00CB62B1">
          <w:rPr>
            <w:rStyle w:val="Hyperlink"/>
            <w:b/>
            <w:sz w:val="20"/>
            <w:szCs w:val="20"/>
          </w:rPr>
          <w:t>HERE</w:t>
        </w:r>
      </w:hyperlink>
    </w:p>
    <w:p w14:paraId="62645A67" w14:textId="77777777" w:rsidR="00376C7C" w:rsidRDefault="00376C7C" w:rsidP="00376C7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3EED0AFE" w14:textId="77777777" w:rsidR="00DA1CD7" w:rsidRDefault="00DA1CD7" w:rsidP="00376C7C">
      <w:pPr>
        <w:spacing w:after="0" w:line="276" w:lineRule="auto"/>
        <w:rPr>
          <w:b/>
        </w:rPr>
      </w:pPr>
    </w:p>
    <w:p w14:paraId="26CB897E" w14:textId="77777777" w:rsidR="00376C7C" w:rsidRDefault="00376C7C" w:rsidP="004C0F17">
      <w:pPr>
        <w:spacing w:after="0" w:line="276" w:lineRule="auto"/>
        <w:jc w:val="both"/>
      </w:pPr>
      <w:r w:rsidRPr="00376C7C">
        <w:rPr>
          <w:b/>
        </w:rPr>
        <w:t>Dillon Nathaniel</w:t>
      </w:r>
      <w:r w:rsidRPr="00376C7C">
        <w:t xml:space="preserve">, a graduate of the revered </w:t>
      </w:r>
      <w:r w:rsidRPr="00376C7C">
        <w:rPr>
          <w:b/>
        </w:rPr>
        <w:t>Icon Collective</w:t>
      </w:r>
      <w:r w:rsidRPr="00376C7C">
        <w:t xml:space="preserve">, has once again proven himself a technical mastermind with </w:t>
      </w:r>
      <w:r w:rsidR="00803724">
        <w:t>the first release off his forthcoming sophomore EP</w:t>
      </w:r>
      <w:r w:rsidR="0050450F">
        <w:t xml:space="preserve"> (coming August 16</w:t>
      </w:r>
      <w:r w:rsidR="0050450F" w:rsidRPr="0050450F">
        <w:rPr>
          <w:vertAlign w:val="superscript"/>
        </w:rPr>
        <w:t>th</w:t>
      </w:r>
      <w:r w:rsidR="0050450F">
        <w:t>)</w:t>
      </w:r>
      <w:r w:rsidRPr="00376C7C">
        <w:t xml:space="preserve">, </w:t>
      </w:r>
      <w:r>
        <w:t>“</w:t>
      </w:r>
      <w:r w:rsidRPr="00376C7C">
        <w:rPr>
          <w:b/>
        </w:rPr>
        <w:t>Obsessions</w:t>
      </w:r>
      <w:r>
        <w:t>”</w:t>
      </w:r>
      <w:r w:rsidRPr="00376C7C">
        <w:t xml:space="preserve"> out</w:t>
      </w:r>
      <w:r>
        <w:t xml:space="preserve"> today</w:t>
      </w:r>
      <w:r w:rsidRPr="00376C7C">
        <w:t xml:space="preserve"> on </w:t>
      </w:r>
      <w:r w:rsidRPr="00376C7C">
        <w:rPr>
          <w:b/>
        </w:rPr>
        <w:t>Big Beat Records</w:t>
      </w:r>
      <w:r w:rsidRPr="00376C7C">
        <w:t>!</w:t>
      </w:r>
      <w:r>
        <w:t xml:space="preserve"> Listen </w:t>
      </w:r>
      <w:hyperlink r:id="rId10" w:history="1">
        <w:r w:rsidRPr="00391939">
          <w:rPr>
            <w:rStyle w:val="Hyperlink"/>
            <w:b/>
          </w:rPr>
          <w:t>HERE</w:t>
        </w:r>
      </w:hyperlink>
      <w:r w:rsidRPr="00391939">
        <w:t>.</w:t>
      </w:r>
    </w:p>
    <w:p w14:paraId="69666ABB" w14:textId="77777777" w:rsidR="00376C7C" w:rsidRDefault="00376C7C" w:rsidP="004C0F17">
      <w:pPr>
        <w:spacing w:after="0" w:line="276" w:lineRule="auto"/>
        <w:jc w:val="both"/>
      </w:pPr>
    </w:p>
    <w:p w14:paraId="19197E79" w14:textId="77777777" w:rsidR="00376C7C" w:rsidRDefault="00F53EA6" w:rsidP="004C0F17">
      <w:pPr>
        <w:spacing w:after="0" w:line="276" w:lineRule="auto"/>
        <w:jc w:val="both"/>
      </w:pPr>
      <w:r>
        <w:t>With his sonic manipulation skills, Dillon Nathaniel finds the perfect balance between upbeat dance music and hefty trance beats. “Obsessions” exudes energy from beginning to end with a heart-pumping start that leads into a deep house beat. The song stays fresh throughout its 4 minutes and 15 seconds with a new beat at every turn</w:t>
      </w:r>
      <w:r w:rsidR="007E38F2">
        <w:t>!</w:t>
      </w:r>
    </w:p>
    <w:p w14:paraId="0215A913" w14:textId="77777777" w:rsidR="00F53EA6" w:rsidRDefault="00F53EA6" w:rsidP="004C0F17">
      <w:pPr>
        <w:spacing w:after="0" w:line="276" w:lineRule="auto"/>
        <w:jc w:val="both"/>
      </w:pPr>
    </w:p>
    <w:p w14:paraId="1403EB76" w14:textId="77777777" w:rsidR="006E5DBB" w:rsidRDefault="00F53EA6" w:rsidP="004C0F17">
      <w:pPr>
        <w:spacing w:after="0" w:line="276" w:lineRule="auto"/>
        <w:jc w:val="both"/>
        <w:rPr>
          <w:rFonts w:ascii="Calibri" w:eastAsia="Calibri" w:hAnsi="Calibri" w:cs="Calibri"/>
        </w:rPr>
      </w:pPr>
      <w:r w:rsidRPr="00F53EA6">
        <w:rPr>
          <w:rFonts w:ascii="Calibri" w:eastAsia="Calibri" w:hAnsi="Calibri" w:cs="Calibri"/>
        </w:rPr>
        <w:t xml:space="preserve">The strength of his thick low-end grooves and quirky sound design have caught the ears of </w:t>
      </w:r>
      <w:r w:rsidRPr="00F53EA6">
        <w:rPr>
          <w:rFonts w:ascii="Calibri" w:eastAsia="Calibri" w:hAnsi="Calibri" w:cs="Calibri"/>
          <w:b/>
        </w:rPr>
        <w:t>A-Trak</w:t>
      </w:r>
      <w:r w:rsidRPr="00F53EA6">
        <w:rPr>
          <w:rFonts w:ascii="Calibri" w:eastAsia="Calibri" w:hAnsi="Calibri" w:cs="Calibri"/>
        </w:rPr>
        <w:t xml:space="preserve">, </w:t>
      </w:r>
      <w:proofErr w:type="spellStart"/>
      <w:r w:rsidRPr="00F53EA6">
        <w:rPr>
          <w:rFonts w:ascii="Calibri" w:eastAsia="Calibri" w:hAnsi="Calibri" w:cs="Calibri"/>
          <w:b/>
        </w:rPr>
        <w:t>Destructo</w:t>
      </w:r>
      <w:proofErr w:type="spellEnd"/>
      <w:r w:rsidRPr="00F53EA6">
        <w:rPr>
          <w:rFonts w:ascii="Calibri" w:eastAsia="Calibri" w:hAnsi="Calibri" w:cs="Calibri"/>
        </w:rPr>
        <w:t xml:space="preserve">, </w:t>
      </w:r>
      <w:r w:rsidRPr="00F53EA6">
        <w:rPr>
          <w:rFonts w:ascii="Calibri" w:eastAsia="Calibri" w:hAnsi="Calibri" w:cs="Calibri"/>
          <w:b/>
        </w:rPr>
        <w:t>Chris Lake</w:t>
      </w:r>
      <w:r w:rsidRPr="00F53EA6">
        <w:rPr>
          <w:rFonts w:ascii="Calibri" w:eastAsia="Calibri" w:hAnsi="Calibri" w:cs="Calibri"/>
        </w:rPr>
        <w:t xml:space="preserve">, </w:t>
      </w:r>
      <w:proofErr w:type="spellStart"/>
      <w:r w:rsidRPr="00F53EA6">
        <w:rPr>
          <w:rFonts w:ascii="Calibri" w:eastAsia="Calibri" w:hAnsi="Calibri" w:cs="Calibri"/>
          <w:b/>
        </w:rPr>
        <w:t>Richy</w:t>
      </w:r>
      <w:proofErr w:type="spellEnd"/>
      <w:r w:rsidRPr="00F53EA6">
        <w:rPr>
          <w:rFonts w:ascii="Calibri" w:eastAsia="Calibri" w:hAnsi="Calibri" w:cs="Calibri"/>
          <w:b/>
        </w:rPr>
        <w:t xml:space="preserve"> Ahmed</w:t>
      </w:r>
      <w:r w:rsidRPr="00F53EA6">
        <w:rPr>
          <w:rFonts w:ascii="Calibri" w:eastAsia="Calibri" w:hAnsi="Calibri" w:cs="Calibri"/>
        </w:rPr>
        <w:t xml:space="preserve">, </w:t>
      </w:r>
      <w:r w:rsidRPr="00F53EA6">
        <w:rPr>
          <w:rFonts w:ascii="Calibri" w:eastAsia="Calibri" w:hAnsi="Calibri" w:cs="Calibri"/>
          <w:b/>
        </w:rPr>
        <w:t>DJ Snake</w:t>
      </w:r>
      <w:r w:rsidRPr="00F53EA6">
        <w:rPr>
          <w:rFonts w:ascii="Calibri" w:eastAsia="Calibri" w:hAnsi="Calibri" w:cs="Calibri"/>
        </w:rPr>
        <w:t xml:space="preserve">, </w:t>
      </w:r>
      <w:r w:rsidRPr="00F53EA6">
        <w:rPr>
          <w:rFonts w:ascii="Calibri" w:eastAsia="Calibri" w:hAnsi="Calibri" w:cs="Calibri"/>
          <w:b/>
        </w:rPr>
        <w:t>Gorgon City</w:t>
      </w:r>
      <w:r w:rsidRPr="00F53EA6">
        <w:rPr>
          <w:rFonts w:ascii="Calibri" w:eastAsia="Calibri" w:hAnsi="Calibri" w:cs="Calibri"/>
        </w:rPr>
        <w:t xml:space="preserve">, </w:t>
      </w:r>
      <w:r w:rsidRPr="00F53EA6">
        <w:rPr>
          <w:rFonts w:ascii="Calibri" w:eastAsia="Calibri" w:hAnsi="Calibri" w:cs="Calibri"/>
          <w:b/>
        </w:rPr>
        <w:t>Kyle Watson</w:t>
      </w:r>
      <w:r w:rsidRPr="00F53EA6">
        <w:rPr>
          <w:rFonts w:ascii="Calibri" w:eastAsia="Calibri" w:hAnsi="Calibri" w:cs="Calibri"/>
        </w:rPr>
        <w:t xml:space="preserve"> and </w:t>
      </w:r>
      <w:proofErr w:type="spellStart"/>
      <w:r w:rsidRPr="00F53EA6">
        <w:rPr>
          <w:rFonts w:ascii="Calibri" w:eastAsia="Calibri" w:hAnsi="Calibri" w:cs="Calibri"/>
          <w:b/>
        </w:rPr>
        <w:t>Tchami</w:t>
      </w:r>
      <w:proofErr w:type="spellEnd"/>
      <w:r>
        <w:rPr>
          <w:rFonts w:ascii="Calibri" w:eastAsia="Calibri" w:hAnsi="Calibri" w:cs="Calibri"/>
        </w:rPr>
        <w:t xml:space="preserve">. Slowly gaining exposure in the mainstream, the producer has been heard on </w:t>
      </w:r>
      <w:r w:rsidRPr="00816FFB">
        <w:rPr>
          <w:rFonts w:ascii="Calibri" w:eastAsia="Calibri" w:hAnsi="Calibri" w:cs="Calibri"/>
          <w:b/>
        </w:rPr>
        <w:t>BBC Radio 1</w:t>
      </w:r>
      <w:r>
        <w:rPr>
          <w:rFonts w:ascii="Calibri" w:eastAsia="Calibri" w:hAnsi="Calibri" w:cs="Calibri"/>
        </w:rPr>
        <w:t xml:space="preserve">, </w:t>
      </w:r>
      <w:r w:rsidRPr="00816FFB">
        <w:rPr>
          <w:rFonts w:ascii="Calibri" w:eastAsia="Calibri" w:hAnsi="Calibri" w:cs="Calibri"/>
          <w:b/>
        </w:rPr>
        <w:t>Sirius XM</w:t>
      </w:r>
      <w:r>
        <w:rPr>
          <w:rFonts w:ascii="Calibri" w:eastAsia="Calibri" w:hAnsi="Calibri" w:cs="Calibri"/>
        </w:rPr>
        <w:t xml:space="preserve"> and </w:t>
      </w:r>
      <w:r w:rsidRPr="00816FFB">
        <w:rPr>
          <w:rFonts w:ascii="Calibri" w:eastAsia="Calibri" w:hAnsi="Calibri" w:cs="Calibri"/>
          <w:b/>
        </w:rPr>
        <w:t>Rinse FM</w:t>
      </w:r>
      <w:r>
        <w:rPr>
          <w:rFonts w:ascii="Calibri" w:eastAsia="Calibri" w:hAnsi="Calibri" w:cs="Calibri"/>
        </w:rPr>
        <w:t>.</w:t>
      </w:r>
    </w:p>
    <w:p w14:paraId="756CD220" w14:textId="77777777" w:rsidR="006B23AC" w:rsidRPr="006B23AC" w:rsidRDefault="006B23AC" w:rsidP="004C0F17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AC618AC" w14:textId="77777777" w:rsidR="006B23AC" w:rsidRDefault="00816FFB" w:rsidP="004C0F17">
      <w:pPr>
        <w:spacing w:after="0" w:line="276" w:lineRule="auto"/>
        <w:jc w:val="both"/>
      </w:pPr>
      <w:r>
        <w:lastRenderedPageBreak/>
        <w:t>The young bass technician has deep roots in audio manipulation and production</w:t>
      </w:r>
      <w:r w:rsidR="00803724">
        <w:t>,</w:t>
      </w:r>
      <w:r>
        <w:t xml:space="preserve"> making his transition into the electronic music industry an easy one. The former audio engineer found his footing in music at a young age as a vocalist and guitar player. His father took him to his first EDC at the age of 16 </w:t>
      </w:r>
      <w:proofErr w:type="gramStart"/>
      <w:r>
        <w:t>in an effort to</w:t>
      </w:r>
      <w:proofErr w:type="gramEnd"/>
      <w:r>
        <w:t xml:space="preserve"> instill a passion for dance music in him which ultimately drove his pursuit of a career in electronic music. </w:t>
      </w:r>
    </w:p>
    <w:p w14:paraId="4CAD72D9" w14:textId="77777777" w:rsidR="006B23AC" w:rsidRDefault="006B23AC" w:rsidP="004C0F17">
      <w:pPr>
        <w:spacing w:after="0" w:line="276" w:lineRule="auto"/>
        <w:jc w:val="both"/>
      </w:pPr>
    </w:p>
    <w:p w14:paraId="351BCC1E" w14:textId="77777777" w:rsidR="006B23AC" w:rsidRPr="006B23AC" w:rsidRDefault="006B23AC" w:rsidP="004C0F17">
      <w:pPr>
        <w:spacing w:after="0" w:line="276" w:lineRule="auto"/>
        <w:jc w:val="both"/>
        <w:rPr>
          <w:rFonts w:ascii="Calibri" w:eastAsia="Calibri" w:hAnsi="Calibri" w:cs="Calibri"/>
        </w:rPr>
      </w:pPr>
      <w:r>
        <w:t xml:space="preserve">Last year was a big year for the producer as he had just come off a massive run of shows in support of </w:t>
      </w:r>
      <w:proofErr w:type="spellStart"/>
      <w:r w:rsidRPr="00816FFB">
        <w:rPr>
          <w:b/>
        </w:rPr>
        <w:t>Destructo</w:t>
      </w:r>
      <w:proofErr w:type="spellEnd"/>
      <w:r>
        <w:t xml:space="preserve"> on his </w:t>
      </w:r>
      <w:r w:rsidRPr="00816FFB">
        <w:rPr>
          <w:b/>
        </w:rPr>
        <w:t>Let’s Be Friends Tour</w:t>
      </w:r>
      <w:r>
        <w:t xml:space="preserve">. He then embarked on his first international tour in Australia playing at some of the country’s most notable venues. </w:t>
      </w:r>
      <w:r>
        <w:rPr>
          <w:rFonts w:ascii="Calibri" w:eastAsia="Calibri" w:hAnsi="Calibri" w:cs="Calibri"/>
        </w:rPr>
        <w:t xml:space="preserve">Dillon wrapped up 2018 with key festival performances at </w:t>
      </w:r>
      <w:r w:rsidRPr="00816FFB">
        <w:rPr>
          <w:rFonts w:ascii="Calibri" w:eastAsia="Calibri" w:hAnsi="Calibri" w:cs="Calibri"/>
          <w:b/>
        </w:rPr>
        <w:t>CRSSD</w:t>
      </w:r>
      <w:r>
        <w:rPr>
          <w:rFonts w:ascii="Calibri" w:eastAsia="Calibri" w:hAnsi="Calibri" w:cs="Calibri"/>
        </w:rPr>
        <w:t xml:space="preserve"> in San Diego, </w:t>
      </w:r>
      <w:r w:rsidRPr="00816FFB">
        <w:rPr>
          <w:rFonts w:ascii="Calibri" w:eastAsia="Calibri" w:hAnsi="Calibri" w:cs="Calibri"/>
          <w:b/>
        </w:rPr>
        <w:t>Seismic Dance Event</w:t>
      </w:r>
      <w:r>
        <w:rPr>
          <w:rFonts w:ascii="Calibri" w:eastAsia="Calibri" w:hAnsi="Calibri" w:cs="Calibri"/>
        </w:rPr>
        <w:t xml:space="preserve"> in Austin, and </w:t>
      </w:r>
      <w:r w:rsidRPr="00816FFB">
        <w:rPr>
          <w:rFonts w:ascii="Calibri" w:eastAsia="Calibri" w:hAnsi="Calibri" w:cs="Calibri"/>
          <w:b/>
        </w:rPr>
        <w:t>AMF’s Friendship Maiden Voyage</w:t>
      </w:r>
      <w:r>
        <w:rPr>
          <w:rFonts w:ascii="Calibri" w:eastAsia="Calibri" w:hAnsi="Calibri" w:cs="Calibri"/>
        </w:rPr>
        <w:t xml:space="preserve">. </w:t>
      </w:r>
    </w:p>
    <w:p w14:paraId="06727A36" w14:textId="77777777" w:rsidR="00816FFB" w:rsidRDefault="00816FFB" w:rsidP="004C0F17">
      <w:pPr>
        <w:spacing w:after="0" w:line="276" w:lineRule="auto"/>
        <w:jc w:val="both"/>
      </w:pPr>
    </w:p>
    <w:p w14:paraId="70C71EE3" w14:textId="77777777" w:rsidR="00816FFB" w:rsidRDefault="00816FFB" w:rsidP="004C0F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no doubt that Dillon will continue to turn heads as he pushes forward in his effort to reshape the face of modern dance music</w:t>
      </w:r>
      <w:r w:rsidR="00DA1CD7">
        <w:rPr>
          <w:rFonts w:ascii="Calibri" w:eastAsia="Calibri" w:hAnsi="Calibri" w:cs="Calibri"/>
        </w:rPr>
        <w:t xml:space="preserve">. Keep an eye out for more house bangers from this up-and-comer </w:t>
      </w:r>
      <w:r w:rsidR="00D3305E">
        <w:rPr>
          <w:rFonts w:ascii="Calibri" w:eastAsia="Calibri" w:hAnsi="Calibri" w:cs="Calibri"/>
        </w:rPr>
        <w:t>(as well as his EP coming August 16</w:t>
      </w:r>
      <w:r w:rsidR="00D3305E" w:rsidRPr="00D3305E">
        <w:rPr>
          <w:rFonts w:ascii="Calibri" w:eastAsia="Calibri" w:hAnsi="Calibri" w:cs="Calibri"/>
          <w:vertAlign w:val="superscript"/>
        </w:rPr>
        <w:t>th</w:t>
      </w:r>
      <w:r w:rsidR="00D3305E">
        <w:rPr>
          <w:rFonts w:ascii="Calibri" w:eastAsia="Calibri" w:hAnsi="Calibri" w:cs="Calibri"/>
        </w:rPr>
        <w:t xml:space="preserve">), </w:t>
      </w:r>
      <w:r w:rsidR="00DA1CD7">
        <w:rPr>
          <w:rFonts w:ascii="Calibri" w:eastAsia="Calibri" w:hAnsi="Calibri" w:cs="Calibri"/>
        </w:rPr>
        <w:t>as he continues to take the electronic world by storm this year.</w:t>
      </w:r>
    </w:p>
    <w:p w14:paraId="21F8F04A" w14:textId="77777777" w:rsidR="00DA1CD7" w:rsidRDefault="00DA1CD7" w:rsidP="00816FFB">
      <w:pPr>
        <w:jc w:val="both"/>
        <w:rPr>
          <w:rFonts w:ascii="Calibri" w:eastAsia="Calibri" w:hAnsi="Calibri" w:cs="Calibri"/>
        </w:rPr>
      </w:pPr>
    </w:p>
    <w:p w14:paraId="66270A3E" w14:textId="77777777" w:rsidR="00DA1CD7" w:rsidRDefault="00DA1CD7" w:rsidP="00DA1CD7">
      <w:pPr>
        <w:jc w:val="center"/>
        <w:rPr>
          <w:rFonts w:ascii="Calibri" w:eastAsia="Calibri" w:hAnsi="Calibri" w:cs="Calibri"/>
          <w:b/>
        </w:rPr>
      </w:pPr>
      <w:r w:rsidRPr="00DA1CD7">
        <w:rPr>
          <w:rFonts w:ascii="Calibri" w:eastAsia="Calibri" w:hAnsi="Calibri" w:cs="Calibri"/>
          <w:b/>
        </w:rPr>
        <w:t>FOLLOW DILLON NATHANIEL</w:t>
      </w:r>
    </w:p>
    <w:p w14:paraId="02C0D1AE" w14:textId="77777777" w:rsidR="00DA1CD7" w:rsidRPr="00DA1CD7" w:rsidRDefault="00CB62B1" w:rsidP="00DA1CD7">
      <w:pPr>
        <w:jc w:val="center"/>
        <w:rPr>
          <w:rFonts w:ascii="Calibri" w:eastAsia="Calibri" w:hAnsi="Calibri" w:cs="Calibri"/>
          <w:b/>
        </w:rPr>
      </w:pPr>
      <w:hyperlink r:id="rId11" w:history="1">
        <w:r w:rsidR="00DA1CD7" w:rsidRPr="00DA1CD7">
          <w:rPr>
            <w:rStyle w:val="Hyperlink"/>
            <w:rFonts w:ascii="Calibri" w:eastAsia="Calibri" w:hAnsi="Calibri" w:cs="Calibri"/>
            <w:b/>
          </w:rPr>
          <w:t>Instagram</w:t>
        </w:r>
      </w:hyperlink>
      <w:r w:rsidR="00DA1CD7">
        <w:rPr>
          <w:rFonts w:ascii="Calibri" w:eastAsia="Calibri" w:hAnsi="Calibri" w:cs="Calibri"/>
          <w:b/>
        </w:rPr>
        <w:t xml:space="preserve"> </w:t>
      </w:r>
      <w:r w:rsidR="00DA1CD7" w:rsidRPr="00DA1CD7">
        <w:rPr>
          <w:rFonts w:ascii="Calibri" w:eastAsia="Calibri" w:hAnsi="Calibri" w:cs="Calibri"/>
        </w:rPr>
        <w:t>|</w:t>
      </w:r>
      <w:r w:rsidR="00DA1CD7">
        <w:rPr>
          <w:rFonts w:ascii="Calibri" w:eastAsia="Calibri" w:hAnsi="Calibri" w:cs="Calibri"/>
          <w:b/>
        </w:rPr>
        <w:t xml:space="preserve"> </w:t>
      </w:r>
      <w:hyperlink r:id="rId12" w:history="1">
        <w:r w:rsidR="00DA1CD7" w:rsidRPr="00DA1CD7">
          <w:rPr>
            <w:rStyle w:val="Hyperlink"/>
            <w:rFonts w:ascii="Calibri" w:eastAsia="Calibri" w:hAnsi="Calibri" w:cs="Calibri"/>
            <w:b/>
          </w:rPr>
          <w:t>Twitter</w:t>
        </w:r>
      </w:hyperlink>
      <w:r w:rsidR="00DA1CD7">
        <w:rPr>
          <w:rFonts w:ascii="Calibri" w:eastAsia="Calibri" w:hAnsi="Calibri" w:cs="Calibri"/>
          <w:b/>
        </w:rPr>
        <w:t xml:space="preserve"> </w:t>
      </w:r>
      <w:r w:rsidR="00DA1CD7" w:rsidRPr="00DA1CD7">
        <w:rPr>
          <w:rFonts w:ascii="Calibri" w:eastAsia="Calibri" w:hAnsi="Calibri" w:cs="Calibri"/>
        </w:rPr>
        <w:t>|</w:t>
      </w:r>
      <w:hyperlink r:id="rId13" w:history="1">
        <w:r w:rsidR="00DA1CD7" w:rsidRPr="00DA1CD7">
          <w:rPr>
            <w:rStyle w:val="Hyperlink"/>
            <w:rFonts w:ascii="Calibri" w:eastAsia="Calibri" w:hAnsi="Calibri" w:cs="Calibri"/>
            <w:b/>
          </w:rPr>
          <w:t xml:space="preserve"> Facebook</w:t>
        </w:r>
      </w:hyperlink>
      <w:r w:rsidR="00DA1CD7">
        <w:rPr>
          <w:rFonts w:ascii="Calibri" w:eastAsia="Calibri" w:hAnsi="Calibri" w:cs="Calibri"/>
          <w:b/>
        </w:rPr>
        <w:t xml:space="preserve"> </w:t>
      </w:r>
      <w:r w:rsidR="00DA1CD7" w:rsidRPr="00DA1CD7">
        <w:rPr>
          <w:rFonts w:ascii="Calibri" w:eastAsia="Calibri" w:hAnsi="Calibri" w:cs="Calibri"/>
        </w:rPr>
        <w:t>|</w:t>
      </w:r>
      <w:r w:rsidR="00DA1CD7">
        <w:rPr>
          <w:rFonts w:ascii="Calibri" w:eastAsia="Calibri" w:hAnsi="Calibri" w:cs="Calibri"/>
          <w:b/>
        </w:rPr>
        <w:t xml:space="preserve"> </w:t>
      </w:r>
      <w:hyperlink r:id="rId14" w:history="1">
        <w:r w:rsidR="00DA1CD7" w:rsidRPr="00DA1CD7">
          <w:rPr>
            <w:rStyle w:val="Hyperlink"/>
            <w:rFonts w:ascii="Calibri" w:eastAsia="Calibri" w:hAnsi="Calibri" w:cs="Calibri"/>
            <w:b/>
          </w:rPr>
          <w:t>Soundcloud</w:t>
        </w:r>
      </w:hyperlink>
      <w:r w:rsidR="00DA1CD7">
        <w:rPr>
          <w:rFonts w:ascii="Calibri" w:eastAsia="Calibri" w:hAnsi="Calibri" w:cs="Calibri"/>
          <w:b/>
        </w:rPr>
        <w:t xml:space="preserve"> </w:t>
      </w:r>
      <w:r w:rsidR="00DA1CD7" w:rsidRPr="00DA1CD7">
        <w:rPr>
          <w:rFonts w:ascii="Calibri" w:eastAsia="Calibri" w:hAnsi="Calibri" w:cs="Calibri"/>
        </w:rPr>
        <w:t>|</w:t>
      </w:r>
      <w:r w:rsidR="00DA1CD7">
        <w:rPr>
          <w:rFonts w:ascii="Calibri" w:eastAsia="Calibri" w:hAnsi="Calibri" w:cs="Calibri"/>
          <w:b/>
        </w:rPr>
        <w:t xml:space="preserve"> </w:t>
      </w:r>
      <w:hyperlink r:id="rId15" w:history="1">
        <w:r w:rsidR="00DA1CD7" w:rsidRPr="00DA1CD7">
          <w:rPr>
            <w:rStyle w:val="Hyperlink"/>
            <w:rFonts w:ascii="Calibri" w:eastAsia="Calibri" w:hAnsi="Calibri" w:cs="Calibri"/>
            <w:b/>
          </w:rPr>
          <w:t>Spotify</w:t>
        </w:r>
      </w:hyperlink>
      <w:r w:rsidR="00DA1CD7">
        <w:rPr>
          <w:rFonts w:ascii="Calibri" w:eastAsia="Calibri" w:hAnsi="Calibri" w:cs="Calibri"/>
          <w:b/>
        </w:rPr>
        <w:t xml:space="preserve"> </w:t>
      </w:r>
      <w:r w:rsidR="00DA1CD7" w:rsidRPr="00DA1CD7">
        <w:rPr>
          <w:rFonts w:ascii="Calibri" w:eastAsia="Calibri" w:hAnsi="Calibri" w:cs="Calibri"/>
        </w:rPr>
        <w:t>|</w:t>
      </w:r>
      <w:r w:rsidR="00DA1CD7">
        <w:rPr>
          <w:rFonts w:ascii="Calibri" w:eastAsia="Calibri" w:hAnsi="Calibri" w:cs="Calibri"/>
          <w:b/>
        </w:rPr>
        <w:t xml:space="preserve"> </w:t>
      </w:r>
      <w:hyperlink r:id="rId16" w:history="1">
        <w:r w:rsidR="00DA1CD7" w:rsidRPr="00DA1CD7">
          <w:rPr>
            <w:rStyle w:val="Hyperlink"/>
            <w:rFonts w:ascii="Calibri" w:eastAsia="Calibri" w:hAnsi="Calibri" w:cs="Calibri"/>
            <w:b/>
          </w:rPr>
          <w:t>Apple Music</w:t>
        </w:r>
      </w:hyperlink>
    </w:p>
    <w:p w14:paraId="3A38BBEE" w14:textId="77777777" w:rsidR="00816FFB" w:rsidRDefault="00816FFB" w:rsidP="00DA1CD7">
      <w:pPr>
        <w:spacing w:after="0" w:line="276" w:lineRule="auto"/>
        <w:jc w:val="center"/>
      </w:pPr>
    </w:p>
    <w:p w14:paraId="2D8E6A63" w14:textId="77777777" w:rsidR="00391939" w:rsidRPr="00F9716F" w:rsidRDefault="00391939" w:rsidP="00391939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highlight w:val="white"/>
          <w:lang w:val="en"/>
        </w:rPr>
      </w:pPr>
      <w:r w:rsidRPr="00F9716F">
        <w:rPr>
          <w:rFonts w:ascii="Calibri" w:eastAsia="Calibri" w:hAnsi="Calibri" w:cs="Calibri"/>
          <w:b/>
          <w:highlight w:val="white"/>
          <w:lang w:val="en"/>
        </w:rPr>
        <w:t>Press inquiries:</w:t>
      </w:r>
    </w:p>
    <w:p w14:paraId="4B942909" w14:textId="77777777" w:rsidR="00391939" w:rsidRPr="00F9716F" w:rsidRDefault="00391939" w:rsidP="00391939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highlight w:val="white"/>
          <w:lang w:val="en"/>
        </w:rPr>
      </w:pPr>
      <w:r w:rsidRPr="00F9716F">
        <w:rPr>
          <w:rFonts w:ascii="Calibri" w:eastAsia="Calibri" w:hAnsi="Calibri" w:cs="Calibri"/>
          <w:highlight w:val="white"/>
          <w:lang w:val="en"/>
        </w:rPr>
        <w:t>Paige Rosoff</w:t>
      </w:r>
    </w:p>
    <w:p w14:paraId="0DF72CA4" w14:textId="77777777" w:rsidR="00391939" w:rsidRPr="00F9716F" w:rsidRDefault="00391939" w:rsidP="00391939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highlight w:val="white"/>
          <w:lang w:val="en"/>
        </w:rPr>
      </w:pPr>
      <w:r w:rsidRPr="00F9716F">
        <w:rPr>
          <w:rFonts w:ascii="Calibri" w:eastAsia="Calibri" w:hAnsi="Calibri" w:cs="Calibri"/>
          <w:highlight w:val="white"/>
          <w:lang w:val="en"/>
        </w:rPr>
        <w:t>Publicity, Big Beat Records</w:t>
      </w:r>
    </w:p>
    <w:p w14:paraId="5E785868" w14:textId="77777777" w:rsidR="00391939" w:rsidRPr="00070E8E" w:rsidRDefault="00391939" w:rsidP="00070E8E">
      <w:pPr>
        <w:spacing w:line="276" w:lineRule="auto"/>
        <w:rPr>
          <w:color w:val="0563C1" w:themeColor="hyperlink"/>
          <w:u w:val="single"/>
        </w:rPr>
      </w:pPr>
      <w:r w:rsidRPr="00F9716F">
        <w:rPr>
          <w:rStyle w:val="Hyperlink"/>
        </w:rPr>
        <w:t>Paige.Rosoff@atlanticrecords.com</w:t>
      </w:r>
    </w:p>
    <w:sectPr w:rsidR="00391939" w:rsidRPr="00070E8E" w:rsidSect="00CB62B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7C"/>
    <w:rsid w:val="00070E8E"/>
    <w:rsid w:val="001B07D6"/>
    <w:rsid w:val="002966F3"/>
    <w:rsid w:val="00376C7C"/>
    <w:rsid w:val="00391939"/>
    <w:rsid w:val="004C0F17"/>
    <w:rsid w:val="0050450F"/>
    <w:rsid w:val="006572BF"/>
    <w:rsid w:val="006B23AC"/>
    <w:rsid w:val="006E5DBB"/>
    <w:rsid w:val="007E38F2"/>
    <w:rsid w:val="00803724"/>
    <w:rsid w:val="00816FFB"/>
    <w:rsid w:val="008F202E"/>
    <w:rsid w:val="008F78B5"/>
    <w:rsid w:val="00A900AD"/>
    <w:rsid w:val="00A96F94"/>
    <w:rsid w:val="00AB494B"/>
    <w:rsid w:val="00CB62B1"/>
    <w:rsid w:val="00D3305E"/>
    <w:rsid w:val="00DA1CD7"/>
    <w:rsid w:val="00E73BA7"/>
    <w:rsid w:val="00F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E0A3"/>
  <w15:chartTrackingRefBased/>
  <w15:docId w15:val="{E9C5E6BB-60B3-4014-9DC4-BC52E10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llonnathanielmusic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BigBeat.lnk.to/obsessionsPR" TargetMode="External"/><Relationship Id="rId12" Type="http://schemas.openxmlformats.org/officeDocument/2006/relationships/hyperlink" Target="https://twitter.com/DillonNathaniel?ref_src=twsrc%5Egoogle%7Ctwcamp%5Eserp%7Ctwgr%5Eauth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usic.apple.com/us/artist/dillon-nathaniel/9981013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dillonnathaniel/?hl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.spotify.com/artist/0Ut5FcDeEgaM9PM3LvnH6j?si=9eJSWA89ROGgwnZxH2FxHg" TargetMode="External"/><Relationship Id="rId10" Type="http://schemas.openxmlformats.org/officeDocument/2006/relationships/hyperlink" Target="https://BigBeat.lnk.to/obsessionsPR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wp-content/uploads/2019/07/Dillon-Nathaniel-Obsessions-art.jpg" TargetMode="External"/><Relationship Id="rId14" Type="http://schemas.openxmlformats.org/officeDocument/2006/relationships/hyperlink" Target="https://soundcloud.com/dillonnathani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F546303-1963-4954-8A69-38656221C46C}"/>
</file>

<file path=customXml/itemProps2.xml><?xml version="1.0" encoding="utf-8"?>
<ds:datastoreItem xmlns:ds="http://schemas.openxmlformats.org/officeDocument/2006/customXml" ds:itemID="{BDED3BD3-12B0-42E2-B9E2-D7608F0E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9402-DCEC-41BF-85F1-A69E72E07C88}">
  <ds:schemaRefs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Victoria</dc:creator>
  <cp:keywords/>
  <dc:description/>
  <cp:lastModifiedBy>Reese, Gabrielle</cp:lastModifiedBy>
  <cp:revision>2</cp:revision>
  <dcterms:created xsi:type="dcterms:W3CDTF">2019-07-17T22:43:00Z</dcterms:created>
  <dcterms:modified xsi:type="dcterms:W3CDTF">2019-07-17T22:43:00Z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