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CE9" w:rsidRPr="00C32B5A" w:rsidRDefault="00B6150A" w:rsidP="003E3F83">
      <w:pPr>
        <w:jc w:val="center"/>
        <w:rPr>
          <w:b/>
          <w:bCs/>
          <w:sz w:val="40"/>
          <w:szCs w:val="40"/>
        </w:rPr>
      </w:pPr>
      <w:r w:rsidRPr="00406A63">
        <w:rPr>
          <w:b/>
          <w:bCs/>
          <w:color w:val="FF0000"/>
          <w:sz w:val="40"/>
          <w:szCs w:val="40"/>
        </w:rPr>
        <w:t xml:space="preserve">CAMELPHAT </w:t>
      </w:r>
      <w:r w:rsidRPr="00406A63">
        <w:rPr>
          <w:b/>
          <w:bCs/>
          <w:sz w:val="40"/>
          <w:szCs w:val="40"/>
        </w:rPr>
        <w:t xml:space="preserve">&amp; </w:t>
      </w:r>
      <w:r w:rsidRPr="00406A63">
        <w:rPr>
          <w:b/>
          <w:bCs/>
          <w:color w:val="FF0000"/>
          <w:sz w:val="40"/>
          <w:szCs w:val="40"/>
        </w:rPr>
        <w:t>ELDERBROOK</w:t>
      </w:r>
      <w:r w:rsidRPr="00406A63">
        <w:rPr>
          <w:b/>
          <w:bCs/>
          <w:sz w:val="40"/>
          <w:szCs w:val="40"/>
        </w:rPr>
        <w:t xml:space="preserve"> </w:t>
      </w:r>
      <w:r w:rsidR="00AC0FE6">
        <w:rPr>
          <w:b/>
          <w:bCs/>
          <w:sz w:val="40"/>
          <w:szCs w:val="40"/>
        </w:rPr>
        <w:t xml:space="preserve">TURN TO </w:t>
      </w:r>
      <w:r w:rsidR="00AC0FE6" w:rsidRPr="00332CAC">
        <w:rPr>
          <w:b/>
          <w:bCs/>
          <w:color w:val="FF0000"/>
          <w:sz w:val="40"/>
          <w:szCs w:val="40"/>
        </w:rPr>
        <w:t>ZHU</w:t>
      </w:r>
      <w:r w:rsidR="00AC0FE6" w:rsidRPr="00406A63">
        <w:rPr>
          <w:b/>
          <w:bCs/>
          <w:sz w:val="40"/>
          <w:szCs w:val="40"/>
        </w:rPr>
        <w:t xml:space="preserve"> </w:t>
      </w:r>
      <w:r w:rsidR="00C32B5A">
        <w:rPr>
          <w:b/>
          <w:bCs/>
          <w:sz w:val="40"/>
          <w:szCs w:val="40"/>
        </w:rPr>
        <w:t>FOR SPECI</w:t>
      </w:r>
      <w:r w:rsidR="00AC0FE6">
        <w:rPr>
          <w:b/>
          <w:bCs/>
          <w:sz w:val="40"/>
          <w:szCs w:val="40"/>
        </w:rPr>
        <w:t xml:space="preserve">AL REWORK OF </w:t>
      </w:r>
      <w:r w:rsidR="00BB0CE9" w:rsidRPr="00C32B5A">
        <w:rPr>
          <w:b/>
          <w:bCs/>
          <w:sz w:val="40"/>
          <w:szCs w:val="40"/>
        </w:rPr>
        <w:t>GRAMMY NOMINATED “</w:t>
      </w:r>
      <w:r w:rsidR="00BB0CE9" w:rsidRPr="00C32B5A">
        <w:rPr>
          <w:b/>
          <w:bCs/>
          <w:color w:val="FF0000"/>
          <w:sz w:val="40"/>
          <w:szCs w:val="40"/>
        </w:rPr>
        <w:t>COLA</w:t>
      </w:r>
      <w:r w:rsidR="00BB0CE9" w:rsidRPr="00C32B5A">
        <w:rPr>
          <w:b/>
          <w:bCs/>
          <w:sz w:val="40"/>
          <w:szCs w:val="40"/>
        </w:rPr>
        <w:t>”!</w:t>
      </w:r>
    </w:p>
    <w:p w:rsidR="00C32B5A" w:rsidRPr="00C32B5A" w:rsidRDefault="00C32B5A" w:rsidP="00C32B5A">
      <w:pPr>
        <w:jc w:val="center"/>
        <w:rPr>
          <w:b/>
          <w:bCs/>
        </w:rPr>
      </w:pPr>
    </w:p>
    <w:p w:rsidR="00C32B5A" w:rsidRPr="00C32B5A" w:rsidRDefault="00406A63" w:rsidP="003E3F83">
      <w:pPr>
        <w:jc w:val="center"/>
        <w:rPr>
          <w:b/>
          <w:bCs/>
        </w:rPr>
      </w:pPr>
      <w:r w:rsidRPr="00C32B5A">
        <w:rPr>
          <w:b/>
          <w:bCs/>
        </w:rPr>
        <w:t>LISTEN</w:t>
      </w:r>
      <w:r w:rsidR="00BB0CE9" w:rsidRPr="00C32B5A">
        <w:rPr>
          <w:b/>
          <w:bCs/>
        </w:rPr>
        <w:t>/POST</w:t>
      </w:r>
      <w:r w:rsidRPr="00C32B5A">
        <w:rPr>
          <w:b/>
          <w:bCs/>
        </w:rPr>
        <w:t xml:space="preserve"> REMIX</w:t>
      </w:r>
      <w:r w:rsidR="00BB0CE9" w:rsidRPr="00C32B5A">
        <w:rPr>
          <w:b/>
          <w:bCs/>
        </w:rPr>
        <w:t>:</w:t>
      </w:r>
      <w:r w:rsidR="008B221D" w:rsidRPr="00C32B5A">
        <w:rPr>
          <w:b/>
          <w:bCs/>
        </w:rPr>
        <w:t xml:space="preserve"> </w:t>
      </w:r>
      <w:hyperlink r:id="rId4" w:history="1">
        <w:r w:rsidR="00231D71" w:rsidRPr="00B52FD8">
          <w:rPr>
            <w:rStyle w:val="Hyperlink"/>
            <w:b/>
          </w:rPr>
          <w:t>https://BigBeat.lnk.to/CZPR/youtube</w:t>
        </w:r>
      </w:hyperlink>
      <w:r w:rsidR="00231D71">
        <w:rPr>
          <w:b/>
          <w:bCs/>
        </w:rPr>
        <w:t xml:space="preserve"> </w:t>
      </w:r>
    </w:p>
    <w:p w:rsidR="00C32B5A" w:rsidRDefault="00BB0CE9" w:rsidP="00C32B5A">
      <w:pPr>
        <w:jc w:val="center"/>
      </w:pPr>
      <w:r w:rsidRPr="00C32B5A">
        <w:rPr>
          <w:b/>
          <w:bCs/>
        </w:rPr>
        <w:t>BUY/STREAM:</w:t>
      </w:r>
      <w:r w:rsidR="00F024EF" w:rsidRPr="00C32B5A">
        <w:rPr>
          <w:b/>
          <w:bCs/>
        </w:rPr>
        <w:t xml:space="preserve"> </w:t>
      </w:r>
      <w:hyperlink r:id="rId5" w:history="1">
        <w:r w:rsidR="00231D71" w:rsidRPr="00B52FD8">
          <w:rPr>
            <w:rStyle w:val="Hyperlink"/>
            <w:b/>
          </w:rPr>
          <w:t>https://BigBeat.lnk.to/CZPR</w:t>
        </w:r>
      </w:hyperlink>
      <w:r w:rsidR="00231D71">
        <w:t xml:space="preserve"> </w:t>
      </w:r>
    </w:p>
    <w:p w:rsidR="00F024EF" w:rsidRPr="00F024EF" w:rsidRDefault="00F024EF" w:rsidP="003E3F83">
      <w:pPr>
        <w:jc w:val="center"/>
        <w:rPr>
          <w:b/>
          <w:bCs/>
        </w:rPr>
      </w:pPr>
    </w:p>
    <w:p w:rsidR="00406A63" w:rsidRDefault="00BB0CE9" w:rsidP="003E3F83">
      <w:pPr>
        <w:jc w:val="center"/>
        <w:rPr>
          <w:b/>
          <w:bCs/>
        </w:rPr>
      </w:pPr>
      <w:r w:rsidRPr="00F024EF">
        <w:rPr>
          <w:b/>
          <w:bCs/>
        </w:rPr>
        <w:t>WATCH/POST OFFICIAL “COLA” MUSIC VIDEO:</w:t>
      </w:r>
      <w:r w:rsidRPr="00BB0CE9">
        <w:rPr>
          <w:b/>
          <w:bCs/>
        </w:rPr>
        <w:t xml:space="preserve"> </w:t>
      </w:r>
    </w:p>
    <w:p w:rsidR="003E3F83" w:rsidRPr="00406A63" w:rsidRDefault="00B501FB" w:rsidP="003E3F83">
      <w:pPr>
        <w:jc w:val="center"/>
        <w:rPr>
          <w:b/>
          <w:bCs/>
          <w:sz w:val="28"/>
          <w:szCs w:val="28"/>
        </w:rPr>
      </w:pPr>
      <w:hyperlink r:id="rId6" w:history="1">
        <w:r w:rsidR="003E3F83" w:rsidRPr="00406A63">
          <w:rPr>
            <w:rStyle w:val="Hyperlink"/>
            <w:b/>
            <w:bCs/>
          </w:rPr>
          <w:t>https://www.youtube.com/watch?v=LcNXG-6SqWA</w:t>
        </w:r>
      </w:hyperlink>
      <w:r w:rsidR="003E3F83" w:rsidRPr="00406A63">
        <w:rPr>
          <w:b/>
          <w:bCs/>
          <w:sz w:val="28"/>
          <w:szCs w:val="28"/>
        </w:rPr>
        <w:t xml:space="preserve"> </w:t>
      </w:r>
    </w:p>
    <w:p w:rsidR="003E3F83" w:rsidRDefault="001B70B5" w:rsidP="003E3F83">
      <w:pPr>
        <w:jc w:val="center"/>
      </w:pPr>
      <w:r>
        <w:t>(Big Beat Records)</w:t>
      </w:r>
    </w:p>
    <w:p w:rsidR="001B70B5" w:rsidRDefault="001B70B5" w:rsidP="003E3F83">
      <w:pPr>
        <w:jc w:val="center"/>
      </w:pPr>
    </w:p>
    <w:p w:rsidR="00BB0CE9" w:rsidRDefault="00E421CC" w:rsidP="003E3F83">
      <w:pPr>
        <w:jc w:val="center"/>
      </w:pPr>
      <w:r>
        <w:rPr>
          <w:noProof/>
        </w:rPr>
        <w:drawing>
          <wp:inline distT="0" distB="0" distL="0" distR="0" wp14:anchorId="4FFECD14" wp14:editId="283FF531">
            <wp:extent cx="2733471" cy="27289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41296" cy="273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21D" w:rsidRDefault="008B221D" w:rsidP="003E3F83">
      <w:pPr>
        <w:jc w:val="center"/>
      </w:pPr>
    </w:p>
    <w:p w:rsidR="008B221D" w:rsidRDefault="008B221D" w:rsidP="008B221D">
      <w:pPr>
        <w:jc w:val="both"/>
      </w:pPr>
      <w:proofErr w:type="spellStart"/>
      <w:r>
        <w:rPr>
          <w:b/>
          <w:bCs/>
        </w:rPr>
        <w:t>Elderbrook</w:t>
      </w:r>
      <w:proofErr w:type="spellEnd"/>
      <w:r>
        <w:t xml:space="preserve"> &amp; </w:t>
      </w:r>
      <w:proofErr w:type="spellStart"/>
      <w:r>
        <w:rPr>
          <w:b/>
          <w:bCs/>
        </w:rPr>
        <w:t>CamelPhat</w:t>
      </w:r>
      <w:r>
        <w:t>’s</w:t>
      </w:r>
      <w:proofErr w:type="spellEnd"/>
      <w:r>
        <w:t xml:space="preserve"> GRAMMY nominated u</w:t>
      </w:r>
      <w:r w:rsidR="00D55F0D">
        <w:t>nderground club monster, “Cola,”</w:t>
      </w:r>
      <w:r>
        <w:t xml:space="preserve"> has now received an</w:t>
      </w:r>
      <w:r w:rsidR="004944C3">
        <w:t>other</w:t>
      </w:r>
      <w:r>
        <w:t xml:space="preserve"> </w:t>
      </w:r>
      <w:r w:rsidRPr="00C32B5A">
        <w:t xml:space="preserve">official rework from </w:t>
      </w:r>
      <w:r w:rsidR="003035B7" w:rsidRPr="00C32B5A">
        <w:t xml:space="preserve">fellow Grammy nominee </w:t>
      </w:r>
      <w:r w:rsidR="003035B7" w:rsidRPr="00C32B5A">
        <w:rPr>
          <w:b/>
        </w:rPr>
        <w:t>ZHU</w:t>
      </w:r>
      <w:r w:rsidR="003035B7" w:rsidRPr="00C32B5A">
        <w:t xml:space="preserve">, out today via </w:t>
      </w:r>
      <w:r w:rsidR="003035B7" w:rsidRPr="00C32B5A">
        <w:rPr>
          <w:b/>
          <w:bCs/>
        </w:rPr>
        <w:t>Big Beat/Defected Records</w:t>
      </w:r>
      <w:r w:rsidR="003035B7" w:rsidRPr="00C32B5A">
        <w:t xml:space="preserve">. </w:t>
      </w:r>
      <w:r w:rsidR="003035B7" w:rsidRPr="00C32B5A">
        <w:rPr>
          <w:b/>
        </w:rPr>
        <w:t xml:space="preserve">LISTEN </w:t>
      </w:r>
      <w:hyperlink r:id="rId8" w:history="1">
        <w:r w:rsidR="003035B7" w:rsidRPr="00C32B5A">
          <w:rPr>
            <w:rStyle w:val="Hyperlink"/>
            <w:b/>
          </w:rPr>
          <w:t>HERE</w:t>
        </w:r>
      </w:hyperlink>
      <w:r w:rsidR="00231D71">
        <w:t xml:space="preserve">. </w:t>
      </w:r>
      <w:r w:rsidR="00D55F0D">
        <w:t xml:space="preserve"> </w:t>
      </w:r>
    </w:p>
    <w:p w:rsidR="00D55F0D" w:rsidRDefault="00D55F0D" w:rsidP="008B221D">
      <w:pPr>
        <w:jc w:val="both"/>
      </w:pPr>
    </w:p>
    <w:p w:rsidR="00A72EFB" w:rsidRDefault="00E421CC" w:rsidP="00E421CC">
      <w:pPr>
        <w:rPr>
          <w:lang w:val="en-GB"/>
        </w:rPr>
      </w:pPr>
      <w:r w:rsidRPr="00E421CC">
        <w:rPr>
          <w:lang w:val="en-GB"/>
        </w:rPr>
        <w:t xml:space="preserve">Undoubtedly the biggest and most addictive dance music record of 2017, the now Grammy-nominated “Cola” from </w:t>
      </w:r>
      <w:r w:rsidRPr="00E421CC">
        <w:t>British DJ/production duo</w:t>
      </w:r>
      <w:r w:rsidRPr="00E421CC">
        <w:rPr>
          <w:lang w:val="en-GB"/>
        </w:rPr>
        <w:t xml:space="preserve"> </w:t>
      </w:r>
      <w:proofErr w:type="spellStart"/>
      <w:r w:rsidRPr="00E421CC">
        <w:rPr>
          <w:b/>
          <w:lang w:val="en-GB"/>
        </w:rPr>
        <w:t>CamelPhat</w:t>
      </w:r>
      <w:proofErr w:type="spellEnd"/>
      <w:r w:rsidRPr="00E421CC">
        <w:rPr>
          <w:lang w:val="en-GB"/>
        </w:rPr>
        <w:t xml:space="preserve"> </w:t>
      </w:r>
      <w:r w:rsidRPr="00E421CC">
        <w:t xml:space="preserve">and singer/co-writer </w:t>
      </w:r>
      <w:proofErr w:type="spellStart"/>
      <w:r w:rsidRPr="00E421CC">
        <w:rPr>
          <w:b/>
          <w:bCs/>
        </w:rPr>
        <w:t>Elderbrook</w:t>
      </w:r>
      <w:proofErr w:type="spellEnd"/>
      <w:r w:rsidRPr="00E421CC">
        <w:rPr>
          <w:lang w:val="en-GB"/>
        </w:rPr>
        <w:t xml:space="preserve"> has been a defining musical moment of the year</w:t>
      </w:r>
      <w:r w:rsidR="00A72EFB">
        <w:rPr>
          <w:lang w:val="en-GB"/>
        </w:rPr>
        <w:t xml:space="preserve"> and currently sits at </w:t>
      </w:r>
      <w:r w:rsidR="00A72EFB" w:rsidRPr="00A72EFB">
        <w:rPr>
          <w:b/>
          <w:lang w:val="en-GB"/>
        </w:rPr>
        <w:t>#2 at US Dance Radio</w:t>
      </w:r>
      <w:r w:rsidRPr="00E421CC">
        <w:rPr>
          <w:lang w:val="en-GB"/>
        </w:rPr>
        <w:t xml:space="preserve">. </w:t>
      </w:r>
    </w:p>
    <w:p w:rsidR="00A72EFB" w:rsidRDefault="00A72EFB" w:rsidP="00E421CC">
      <w:pPr>
        <w:rPr>
          <w:lang w:val="en-GB"/>
        </w:rPr>
      </w:pPr>
    </w:p>
    <w:p w:rsidR="00E421CC" w:rsidRPr="00E421CC" w:rsidRDefault="00E421CC" w:rsidP="00E421CC">
      <w:pPr>
        <w:rPr>
          <w:lang w:val="en-GB"/>
        </w:rPr>
      </w:pPr>
      <w:r w:rsidRPr="00E421CC">
        <w:rPr>
          <w:lang w:val="en-GB"/>
        </w:rPr>
        <w:t>Growing exponentially since its release, the track has captivated tastemakers, DJs and clubbers alike – topping charts</w:t>
      </w:r>
      <w:r>
        <w:rPr>
          <w:lang w:val="en-GB"/>
        </w:rPr>
        <w:t xml:space="preserve"> (including </w:t>
      </w:r>
      <w:r w:rsidRPr="00C55CB3">
        <w:rPr>
          <w:b/>
          <w:lang w:val="en-GB"/>
        </w:rPr>
        <w:t>#1 on Billboard</w:t>
      </w:r>
      <w:r w:rsidRPr="00E421CC">
        <w:rPr>
          <w:b/>
          <w:lang w:val="en-GB"/>
        </w:rPr>
        <w:t xml:space="preserve"> Dance Club Songs</w:t>
      </w:r>
      <w:r>
        <w:rPr>
          <w:lang w:val="en-GB"/>
        </w:rPr>
        <w:t>), transcending the genre,</w:t>
      </w:r>
      <w:r w:rsidRPr="00E421CC">
        <w:rPr>
          <w:lang w:val="en-GB"/>
        </w:rPr>
        <w:t xml:space="preserve"> and blowing up worldwide to become a true modern anthem. </w:t>
      </w:r>
    </w:p>
    <w:p w:rsidR="00E421CC" w:rsidRPr="00E421CC" w:rsidRDefault="00E421CC" w:rsidP="00E421CC">
      <w:pPr>
        <w:rPr>
          <w:lang w:val="en-GB"/>
        </w:rPr>
      </w:pPr>
    </w:p>
    <w:p w:rsidR="00E421CC" w:rsidRPr="00E421CC" w:rsidRDefault="00E421CC" w:rsidP="00E421CC">
      <w:pPr>
        <w:rPr>
          <w:lang w:val="en-GB"/>
        </w:rPr>
      </w:pPr>
      <w:r w:rsidRPr="00E421CC">
        <w:rPr>
          <w:lang w:val="en-GB"/>
        </w:rPr>
        <w:t xml:space="preserve">Following chart-topping mixes from </w:t>
      </w:r>
      <w:r w:rsidRPr="00E421CC">
        <w:rPr>
          <w:b/>
          <w:lang w:val="en-GB"/>
        </w:rPr>
        <w:t xml:space="preserve">Franky </w:t>
      </w:r>
      <w:proofErr w:type="spellStart"/>
      <w:r w:rsidRPr="00E421CC">
        <w:rPr>
          <w:b/>
          <w:lang w:val="en-GB"/>
        </w:rPr>
        <w:t>Rizardo</w:t>
      </w:r>
      <w:proofErr w:type="spellEnd"/>
      <w:r w:rsidRPr="00E421CC">
        <w:rPr>
          <w:lang w:val="en-GB"/>
        </w:rPr>
        <w:t xml:space="preserve">, </w:t>
      </w:r>
      <w:r w:rsidRPr="00E421CC">
        <w:rPr>
          <w:b/>
          <w:lang w:val="en-GB"/>
        </w:rPr>
        <w:t>Mousse T</w:t>
      </w:r>
      <w:r w:rsidRPr="00E421CC">
        <w:rPr>
          <w:lang w:val="en-GB"/>
        </w:rPr>
        <w:t xml:space="preserve">., </w:t>
      </w:r>
      <w:r w:rsidRPr="00E421CC">
        <w:rPr>
          <w:b/>
          <w:lang w:val="en-GB"/>
        </w:rPr>
        <w:t>Robin Schulz</w:t>
      </w:r>
      <w:r w:rsidRPr="00E421CC">
        <w:rPr>
          <w:lang w:val="en-GB"/>
        </w:rPr>
        <w:t xml:space="preserve"> and heavy national radio rotation across Europe, fellow Grammy nominee </w:t>
      </w:r>
      <w:r w:rsidRPr="00E421CC">
        <w:rPr>
          <w:b/>
          <w:lang w:val="en-GB"/>
        </w:rPr>
        <w:t>ZHU</w:t>
      </w:r>
      <w:r w:rsidRPr="00E421CC">
        <w:rPr>
          <w:lang w:val="en-GB"/>
        </w:rPr>
        <w:t xml:space="preserve"> steps up to spin his otherworldly take on the famous record. </w:t>
      </w:r>
      <w:r w:rsidR="00A72EFB">
        <w:rPr>
          <w:lang w:val="en-GB"/>
        </w:rPr>
        <w:t>His remix of “</w:t>
      </w:r>
      <w:r w:rsidRPr="00E421CC">
        <w:rPr>
          <w:lang w:val="en-GB"/>
        </w:rPr>
        <w:t>Cola</w:t>
      </w:r>
      <w:r w:rsidR="00A72EFB">
        <w:rPr>
          <w:lang w:val="en-GB"/>
        </w:rPr>
        <w:t>”</w:t>
      </w:r>
      <w:r w:rsidRPr="00E421CC">
        <w:rPr>
          <w:lang w:val="en-GB"/>
        </w:rPr>
        <w:t xml:space="preserve"> stretches out the familiar vocal refrain and flips the breakdown on its head, bringing an eccentric edge that takes the track to heady new places.</w:t>
      </w:r>
    </w:p>
    <w:p w:rsidR="004944C3" w:rsidRDefault="004944C3" w:rsidP="004944C3">
      <w:pPr>
        <w:rPr>
          <w:color w:val="1F497D"/>
          <w:lang w:val="en-GB"/>
        </w:rPr>
      </w:pPr>
    </w:p>
    <w:p w:rsidR="004944C3" w:rsidRPr="00E421CC" w:rsidRDefault="004944C3" w:rsidP="004944C3">
      <w:pPr>
        <w:rPr>
          <w:lang w:val="en-GB"/>
        </w:rPr>
      </w:pPr>
      <w:r w:rsidRPr="00C55CB3">
        <w:rPr>
          <w:b/>
          <w:lang w:val="en-GB"/>
        </w:rPr>
        <w:t>ZHU</w:t>
      </w:r>
      <w:r w:rsidRPr="00E421CC">
        <w:rPr>
          <w:lang w:val="en-GB"/>
        </w:rPr>
        <w:t xml:space="preserve"> </w:t>
      </w:r>
      <w:r w:rsidR="003035B7" w:rsidRPr="00E421CC">
        <w:rPr>
          <w:lang w:val="en-GB"/>
        </w:rPr>
        <w:t xml:space="preserve">first </w:t>
      </w:r>
      <w:r w:rsidRPr="00E421CC">
        <w:rPr>
          <w:lang w:val="en-GB"/>
        </w:rPr>
        <w:t xml:space="preserve">started turning heads in 2014 with </w:t>
      </w:r>
      <w:r w:rsidR="003035B7" w:rsidRPr="00E421CC">
        <w:rPr>
          <w:lang w:val="en-GB"/>
        </w:rPr>
        <w:t>‘THE NIGHTDAY EP,’</w:t>
      </w:r>
      <w:r w:rsidRPr="00E421CC">
        <w:rPr>
          <w:lang w:val="en-GB"/>
        </w:rPr>
        <w:t xml:space="preserve"> featuring the </w:t>
      </w:r>
      <w:r w:rsidR="00E421CC" w:rsidRPr="00E421CC">
        <w:rPr>
          <w:lang w:val="en-GB"/>
        </w:rPr>
        <w:t xml:space="preserve">smash single “Faded,” </w:t>
      </w:r>
      <w:r w:rsidRPr="00E421CC">
        <w:rPr>
          <w:lang w:val="en-GB"/>
        </w:rPr>
        <w:t xml:space="preserve">which picked up a </w:t>
      </w:r>
      <w:r w:rsidRPr="00C55CB3">
        <w:rPr>
          <w:b/>
          <w:lang w:val="en-GB"/>
        </w:rPr>
        <w:t>Grammy</w:t>
      </w:r>
      <w:r w:rsidRPr="00E421CC">
        <w:rPr>
          <w:lang w:val="en-GB"/>
        </w:rPr>
        <w:t xml:space="preserve"> nomination and</w:t>
      </w:r>
      <w:r w:rsidR="003035B7" w:rsidRPr="00E421CC">
        <w:rPr>
          <w:lang w:val="en-GB"/>
        </w:rPr>
        <w:t xml:space="preserve"> went on to amass over 500 million </w:t>
      </w:r>
      <w:r w:rsidR="00E421CC" w:rsidRPr="00E421CC">
        <w:rPr>
          <w:lang w:val="en-GB"/>
        </w:rPr>
        <w:t xml:space="preserve">global </w:t>
      </w:r>
      <w:r w:rsidR="003035B7" w:rsidRPr="00E421CC">
        <w:rPr>
          <w:lang w:val="en-GB"/>
        </w:rPr>
        <w:t>streams</w:t>
      </w:r>
      <w:r w:rsidRPr="00E421CC">
        <w:rPr>
          <w:lang w:val="en-GB"/>
        </w:rPr>
        <w:t>. His futuristic multi-layered sound is characteri</w:t>
      </w:r>
      <w:r w:rsidR="00E421CC" w:rsidRPr="00E421CC">
        <w:rPr>
          <w:lang w:val="en-GB"/>
        </w:rPr>
        <w:t>z</w:t>
      </w:r>
      <w:r w:rsidRPr="00E421CC">
        <w:rPr>
          <w:lang w:val="en-GB"/>
        </w:rPr>
        <w:t xml:space="preserve">ed by expansive shuddering beats and ethereal lingering vocals. </w:t>
      </w:r>
    </w:p>
    <w:p w:rsidR="004944C3" w:rsidRDefault="004944C3" w:rsidP="00B6150A"/>
    <w:p w:rsidR="003E3F83" w:rsidRPr="00D55F0D" w:rsidRDefault="005E279B" w:rsidP="003E3F8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“</w:t>
      </w:r>
      <w:r w:rsidRPr="00D55F0D">
        <w:rPr>
          <w:b/>
          <w:bCs/>
          <w:u w:val="single"/>
        </w:rPr>
        <w:t>COLA”</w:t>
      </w:r>
      <w:r w:rsidR="003E3F83" w:rsidRPr="00D55F0D">
        <w:rPr>
          <w:b/>
          <w:bCs/>
          <w:u w:val="single"/>
        </w:rPr>
        <w:t xml:space="preserve"> HIGHLIGHTS:</w:t>
      </w:r>
    </w:p>
    <w:p w:rsidR="00406A63" w:rsidRPr="00D55F0D" w:rsidRDefault="00406A63" w:rsidP="00090700">
      <w:pPr>
        <w:jc w:val="center"/>
        <w:rPr>
          <w:bCs/>
          <w:color w:val="FF0000"/>
        </w:rPr>
      </w:pPr>
    </w:p>
    <w:p w:rsidR="003E3F83" w:rsidRPr="00D55F0D" w:rsidRDefault="0024411C" w:rsidP="00090700">
      <w:pPr>
        <w:jc w:val="center"/>
        <w:rPr>
          <w:bCs/>
        </w:rPr>
      </w:pPr>
      <w:r w:rsidRPr="00D55F0D">
        <w:rPr>
          <w:bCs/>
          <w:color w:val="FF0000"/>
        </w:rPr>
        <w:t>55M</w:t>
      </w:r>
      <w:r w:rsidR="00090700" w:rsidRPr="00D55F0D">
        <w:rPr>
          <w:bCs/>
          <w:color w:val="FF0000"/>
        </w:rPr>
        <w:t xml:space="preserve">+ </w:t>
      </w:r>
      <w:r w:rsidR="00090700" w:rsidRPr="00D55F0D">
        <w:rPr>
          <w:bCs/>
        </w:rPr>
        <w:t xml:space="preserve">streams to date, growing at </w:t>
      </w:r>
      <w:r w:rsidR="00A72EFB" w:rsidRPr="00D55F0D">
        <w:rPr>
          <w:bCs/>
          <w:color w:val="FF0000"/>
        </w:rPr>
        <w:t>650k</w:t>
      </w:r>
      <w:r w:rsidR="00090700" w:rsidRPr="00D55F0D">
        <w:rPr>
          <w:bCs/>
          <w:color w:val="FF0000"/>
        </w:rPr>
        <w:t xml:space="preserve"> per week </w:t>
      </w:r>
      <w:r w:rsidR="00090700" w:rsidRPr="00D55F0D">
        <w:rPr>
          <w:bCs/>
        </w:rPr>
        <w:t>globally</w:t>
      </w:r>
    </w:p>
    <w:p w:rsidR="00090700" w:rsidRPr="00A72EFB" w:rsidRDefault="00090700" w:rsidP="00090700">
      <w:pPr>
        <w:jc w:val="center"/>
      </w:pPr>
      <w:r w:rsidRPr="00D55F0D">
        <w:t xml:space="preserve">Spinning at </w:t>
      </w:r>
      <w:r w:rsidR="00A72EFB" w:rsidRPr="00D55F0D">
        <w:t xml:space="preserve">all dance radio panels, including </w:t>
      </w:r>
      <w:proofErr w:type="spellStart"/>
      <w:r w:rsidRPr="00D55F0D">
        <w:rPr>
          <w:color w:val="FF0000"/>
        </w:rPr>
        <w:t>iHeart</w:t>
      </w:r>
      <w:proofErr w:type="spellEnd"/>
      <w:r w:rsidRPr="00D55F0D">
        <w:rPr>
          <w:color w:val="FF0000"/>
        </w:rPr>
        <w:t xml:space="preserve"> Evolution</w:t>
      </w:r>
      <w:r w:rsidRPr="00D55F0D">
        <w:t xml:space="preserve">, </w:t>
      </w:r>
      <w:r w:rsidRPr="00D55F0D">
        <w:rPr>
          <w:color w:val="FF0000"/>
        </w:rPr>
        <w:t xml:space="preserve">SIRIUS Chill </w:t>
      </w:r>
      <w:r w:rsidRPr="00D55F0D">
        <w:t>&amp;</w:t>
      </w:r>
      <w:r w:rsidRPr="00D55F0D">
        <w:rPr>
          <w:color w:val="FF0000"/>
        </w:rPr>
        <w:t xml:space="preserve"> Electric Area</w:t>
      </w:r>
      <w:r w:rsidRPr="00D55F0D">
        <w:t xml:space="preserve">, </w:t>
      </w:r>
      <w:r w:rsidRPr="00D55F0D">
        <w:rPr>
          <w:color w:val="FF0000"/>
        </w:rPr>
        <w:t>KNHC/Seattle</w:t>
      </w:r>
      <w:r w:rsidRPr="00D55F0D">
        <w:t xml:space="preserve">, </w:t>
      </w:r>
      <w:r w:rsidRPr="00D55F0D">
        <w:rPr>
          <w:color w:val="FF0000"/>
        </w:rPr>
        <w:t>Music Choice Dance</w:t>
      </w:r>
      <w:r w:rsidRPr="00D55F0D">
        <w:t xml:space="preserve">, plus </w:t>
      </w:r>
      <w:proofErr w:type="spellStart"/>
      <w:r w:rsidRPr="00D55F0D">
        <w:t>mixshows</w:t>
      </w:r>
      <w:proofErr w:type="spellEnd"/>
      <w:r w:rsidRPr="00A72EFB">
        <w:t xml:space="preserve"> in New York, San Francisco, San Diego, and more</w:t>
      </w:r>
    </w:p>
    <w:p w:rsidR="003E3F83" w:rsidRPr="00B6150A" w:rsidRDefault="003E3F83" w:rsidP="003E3F83">
      <w:pPr>
        <w:jc w:val="center"/>
      </w:pPr>
      <w:r w:rsidRPr="00A72EFB">
        <w:rPr>
          <w:color w:val="FF0000"/>
        </w:rPr>
        <w:t>#3</w:t>
      </w:r>
      <w:r w:rsidRPr="00A72EFB">
        <w:t xml:space="preserve"> on </w:t>
      </w:r>
      <w:proofErr w:type="spellStart"/>
      <w:r w:rsidRPr="00A72EFB">
        <w:rPr>
          <w:color w:val="FF0000"/>
        </w:rPr>
        <w:t>Shazam</w:t>
      </w:r>
      <w:proofErr w:type="spellEnd"/>
      <w:r w:rsidRPr="00A72EFB">
        <w:rPr>
          <w:color w:val="FF0000"/>
        </w:rPr>
        <w:t xml:space="preserve"> Global Dance </w:t>
      </w:r>
      <w:r w:rsidRPr="00A72EFB">
        <w:t>| #</w:t>
      </w:r>
      <w:r w:rsidR="00A72EFB" w:rsidRPr="00A72EFB">
        <w:t>11</w:t>
      </w:r>
      <w:r w:rsidRPr="00A72EFB">
        <w:t xml:space="preserve"> and rising on </w:t>
      </w:r>
      <w:proofErr w:type="spellStart"/>
      <w:r w:rsidRPr="00A72EFB">
        <w:rPr>
          <w:color w:val="FF0000"/>
        </w:rPr>
        <w:t>Shazam</w:t>
      </w:r>
      <w:proofErr w:type="spellEnd"/>
      <w:r w:rsidRPr="00A72EFB">
        <w:rPr>
          <w:color w:val="FF0000"/>
        </w:rPr>
        <w:t xml:space="preserve"> Global Top 200</w:t>
      </w:r>
    </w:p>
    <w:p w:rsidR="003E3F83" w:rsidRPr="00B6150A" w:rsidRDefault="003E3F83" w:rsidP="003E3F83">
      <w:pPr>
        <w:jc w:val="center"/>
      </w:pPr>
      <w:r w:rsidRPr="00B6150A">
        <w:t>Debuted as Danny Howard’s “</w:t>
      </w:r>
      <w:r w:rsidRPr="00B6150A">
        <w:rPr>
          <w:color w:val="FF0000"/>
        </w:rPr>
        <w:t>Hottest Record in the World</w:t>
      </w:r>
      <w:r w:rsidRPr="00B6150A">
        <w:t>”</w:t>
      </w:r>
    </w:p>
    <w:p w:rsidR="003E3F83" w:rsidRPr="00B6150A" w:rsidRDefault="003E3F83" w:rsidP="003E3F83">
      <w:pPr>
        <w:jc w:val="center"/>
      </w:pPr>
      <w:r w:rsidRPr="00B6150A">
        <w:t>Included in BBC 1 Radio’s “</w:t>
      </w:r>
      <w:r w:rsidRPr="00B6150A">
        <w:rPr>
          <w:color w:val="FF0000"/>
        </w:rPr>
        <w:t xml:space="preserve">Hottest Tracks </w:t>
      </w:r>
      <w:proofErr w:type="gramStart"/>
      <w:r w:rsidRPr="00B6150A">
        <w:rPr>
          <w:color w:val="FF0000"/>
        </w:rPr>
        <w:t>In</w:t>
      </w:r>
      <w:proofErr w:type="gramEnd"/>
      <w:r w:rsidRPr="00B6150A">
        <w:rPr>
          <w:color w:val="FF0000"/>
        </w:rPr>
        <w:t xml:space="preserve"> The World</w:t>
      </w:r>
      <w:r w:rsidRPr="00B6150A">
        <w:t>”</w:t>
      </w:r>
    </w:p>
    <w:p w:rsidR="003E3F83" w:rsidRPr="00B6150A" w:rsidRDefault="003E3F83" w:rsidP="003E3F83">
      <w:pPr>
        <w:jc w:val="center"/>
      </w:pPr>
      <w:r w:rsidRPr="00B6150A">
        <w:t>“</w:t>
      </w:r>
      <w:r w:rsidR="00090700" w:rsidRPr="00B6150A">
        <w:rPr>
          <w:color w:val="FF0000"/>
        </w:rPr>
        <w:t>Track of the Season</w:t>
      </w:r>
      <w:r w:rsidRPr="00B6150A">
        <w:t>” at Ibiza DJ Awards</w:t>
      </w:r>
    </w:p>
    <w:p w:rsidR="00090700" w:rsidRPr="00B6150A" w:rsidRDefault="00090700" w:rsidP="003E3F83">
      <w:pPr>
        <w:jc w:val="center"/>
        <w:rPr>
          <w:color w:val="FF0000"/>
        </w:rPr>
      </w:pPr>
      <w:r w:rsidRPr="00B6150A">
        <w:rPr>
          <w:color w:val="FF0000"/>
        </w:rPr>
        <w:t>Highest selling track on</w:t>
      </w:r>
      <w:r w:rsidR="003E3F83" w:rsidRPr="00B6150A">
        <w:rPr>
          <w:color w:val="FF0000"/>
        </w:rPr>
        <w:t xml:space="preserve"> </w:t>
      </w:r>
      <w:proofErr w:type="spellStart"/>
      <w:r w:rsidR="003E3F83" w:rsidRPr="00B6150A">
        <w:rPr>
          <w:color w:val="FF0000"/>
        </w:rPr>
        <w:t>Beatport</w:t>
      </w:r>
      <w:proofErr w:type="spellEnd"/>
      <w:r w:rsidR="003E3F83" w:rsidRPr="00B6150A">
        <w:rPr>
          <w:color w:val="FF0000"/>
        </w:rPr>
        <w:t xml:space="preserve"> </w:t>
      </w:r>
      <w:r w:rsidRPr="00B6150A">
        <w:rPr>
          <w:color w:val="FF0000"/>
        </w:rPr>
        <w:t>for all of 2017</w:t>
      </w:r>
    </w:p>
    <w:p w:rsidR="003E3F83" w:rsidRPr="00B6150A" w:rsidRDefault="00090700" w:rsidP="003E3F83">
      <w:pPr>
        <w:jc w:val="center"/>
      </w:pPr>
      <w:r w:rsidRPr="00B6150A">
        <w:rPr>
          <w:color w:val="FF0000"/>
        </w:rPr>
        <w:t xml:space="preserve">#1 on </w:t>
      </w:r>
      <w:proofErr w:type="spellStart"/>
      <w:r w:rsidRPr="00B6150A">
        <w:rPr>
          <w:color w:val="FF0000"/>
        </w:rPr>
        <w:t>Beatport</w:t>
      </w:r>
      <w:proofErr w:type="spellEnd"/>
      <w:r w:rsidRPr="00B6150A">
        <w:rPr>
          <w:color w:val="FF0000"/>
        </w:rPr>
        <w:t xml:space="preserve"> </w:t>
      </w:r>
      <w:r w:rsidR="003E3F83" w:rsidRPr="00B6150A">
        <w:t xml:space="preserve">for over a month | </w:t>
      </w:r>
      <w:r w:rsidR="003E3F83" w:rsidRPr="00B6150A">
        <w:rPr>
          <w:color w:val="FF0000"/>
        </w:rPr>
        <w:t xml:space="preserve">#1 on House chart </w:t>
      </w:r>
      <w:r w:rsidR="003E3F83" w:rsidRPr="00B6150A">
        <w:t>for 3 months straight</w:t>
      </w:r>
    </w:p>
    <w:p w:rsidR="003E3F83" w:rsidRDefault="003E3F83" w:rsidP="003E3F83">
      <w:pPr>
        <w:jc w:val="center"/>
      </w:pPr>
      <w:r w:rsidRPr="00B6150A">
        <w:t xml:space="preserve">Featured in </w:t>
      </w:r>
      <w:r w:rsidRPr="00B6150A">
        <w:rPr>
          <w:color w:val="FF0000"/>
        </w:rPr>
        <w:t>Rolling Stone</w:t>
      </w:r>
      <w:r w:rsidRPr="00B6150A">
        <w:t>’s “</w:t>
      </w:r>
      <w:hyperlink r:id="rId9" w:history="1">
        <w:r w:rsidRPr="00B6150A">
          <w:rPr>
            <w:rStyle w:val="Hyperlink"/>
          </w:rPr>
          <w:t>10 New Artists You Need To Know</w:t>
        </w:r>
      </w:hyperlink>
      <w:r w:rsidRPr="00B6150A">
        <w:t>”</w:t>
      </w:r>
    </w:p>
    <w:p w:rsidR="00A72EFB" w:rsidRPr="00B6150A" w:rsidRDefault="00A72EFB" w:rsidP="003E3F83">
      <w:pPr>
        <w:jc w:val="center"/>
      </w:pPr>
    </w:p>
    <w:p w:rsidR="00406A63" w:rsidRPr="00B6150A" w:rsidRDefault="00406A63" w:rsidP="00406A63">
      <w:pPr>
        <w:jc w:val="center"/>
        <w:rPr>
          <w:color w:val="000000"/>
        </w:rPr>
      </w:pPr>
      <w:r w:rsidRPr="00B6150A">
        <w:rPr>
          <w:i/>
          <w:iCs/>
        </w:rPr>
        <w:t>“‘Cola’ is one of this year's stealthiest and most vital dance records… once an ‘ooh-ooh’ melodic motif drifts in from above it sticks like pop.</w:t>
      </w:r>
      <w:r w:rsidRPr="00B6150A">
        <w:rPr>
          <w:color w:val="000000"/>
        </w:rPr>
        <w:t xml:space="preserve">” </w:t>
      </w:r>
    </w:p>
    <w:p w:rsidR="00406A63" w:rsidRPr="00B6150A" w:rsidRDefault="00406A63" w:rsidP="00406A63">
      <w:r w:rsidRPr="00B6150A">
        <w:t> </w:t>
      </w:r>
    </w:p>
    <w:p w:rsidR="00406A63" w:rsidRPr="00B6150A" w:rsidRDefault="00406A63" w:rsidP="00406A63">
      <w:pPr>
        <w:jc w:val="center"/>
        <w:rPr>
          <w:i/>
          <w:iCs/>
        </w:rPr>
      </w:pPr>
      <w:r w:rsidRPr="00B6150A">
        <w:rPr>
          <w:i/>
          <w:iCs/>
        </w:rPr>
        <w:t>“</w:t>
      </w:r>
      <w:proofErr w:type="spellStart"/>
      <w:r w:rsidRPr="00B6150A">
        <w:rPr>
          <w:i/>
          <w:iCs/>
        </w:rPr>
        <w:t>Camelphat</w:t>
      </w:r>
      <w:proofErr w:type="spellEnd"/>
      <w:r w:rsidRPr="00B6150A">
        <w:rPr>
          <w:i/>
          <w:iCs/>
        </w:rPr>
        <w:t xml:space="preserve"> &amp; </w:t>
      </w:r>
      <w:proofErr w:type="spellStart"/>
      <w:r w:rsidRPr="00B6150A">
        <w:rPr>
          <w:i/>
          <w:iCs/>
        </w:rPr>
        <w:t>Elderbook's</w:t>
      </w:r>
      <w:proofErr w:type="spellEnd"/>
      <w:r w:rsidRPr="00B6150A">
        <w:rPr>
          <w:i/>
          <w:iCs/>
        </w:rPr>
        <w:t xml:space="preserve"> 'Cola' is an infectious and emotive anthem.” </w:t>
      </w:r>
    </w:p>
    <w:p w:rsidR="00406A63" w:rsidRPr="00B6150A" w:rsidRDefault="00406A63" w:rsidP="00406A63">
      <w:pPr>
        <w:jc w:val="center"/>
      </w:pPr>
      <w:r w:rsidRPr="00B6150A">
        <w:rPr>
          <w:i/>
          <w:iCs/>
        </w:rPr>
        <w:t xml:space="preserve">-- </w:t>
      </w:r>
      <w:hyperlink r:id="rId10" w:history="1">
        <w:r w:rsidRPr="00B6150A">
          <w:rPr>
            <w:rStyle w:val="Hyperlink"/>
          </w:rPr>
          <w:t>DJ Mag</w:t>
        </w:r>
      </w:hyperlink>
    </w:p>
    <w:p w:rsidR="00406A63" w:rsidRPr="00B6150A" w:rsidRDefault="00406A63" w:rsidP="00406A63">
      <w:pPr>
        <w:jc w:val="center"/>
      </w:pPr>
    </w:p>
    <w:p w:rsidR="00406A63" w:rsidRPr="00B6150A" w:rsidRDefault="00406A63" w:rsidP="00406A63">
      <w:pPr>
        <w:jc w:val="center"/>
        <w:rPr>
          <w:i/>
          <w:iCs/>
        </w:rPr>
      </w:pPr>
      <w:r w:rsidRPr="00B6150A">
        <w:rPr>
          <w:i/>
          <w:iCs/>
        </w:rPr>
        <w:t xml:space="preserve">“This one's fire... ‘Cola’ is moody, groovy, infectious and entrancing.” </w:t>
      </w:r>
    </w:p>
    <w:p w:rsidR="00406A63" w:rsidRPr="00B6150A" w:rsidRDefault="00406A63" w:rsidP="00406A63">
      <w:pPr>
        <w:jc w:val="center"/>
      </w:pPr>
      <w:r w:rsidRPr="00B6150A">
        <w:rPr>
          <w:i/>
          <w:iCs/>
        </w:rPr>
        <w:t xml:space="preserve">-- </w:t>
      </w:r>
      <w:hyperlink r:id="rId11" w:history="1">
        <w:proofErr w:type="spellStart"/>
        <w:r w:rsidRPr="00B6150A">
          <w:rPr>
            <w:rStyle w:val="Hyperlink"/>
          </w:rPr>
          <w:t>Earmilk</w:t>
        </w:r>
        <w:proofErr w:type="spellEnd"/>
      </w:hyperlink>
    </w:p>
    <w:p w:rsidR="00BA315D" w:rsidRDefault="00BA315D" w:rsidP="0023204E">
      <w:pPr>
        <w:jc w:val="center"/>
      </w:pPr>
    </w:p>
    <w:p w:rsidR="0023204E" w:rsidRPr="0023204E" w:rsidRDefault="0023204E" w:rsidP="0023204E">
      <w:pPr>
        <w:jc w:val="center"/>
        <w:rPr>
          <w:u w:val="single"/>
        </w:rPr>
      </w:pPr>
      <w:r w:rsidRPr="0023204E">
        <w:rPr>
          <w:b/>
          <w:bCs/>
          <w:u w:val="single"/>
        </w:rPr>
        <w:t>ELDERBROOK ON TOUR</w:t>
      </w:r>
    </w:p>
    <w:p w:rsidR="0023204E" w:rsidRDefault="0023204E" w:rsidP="0023204E">
      <w:pPr>
        <w:jc w:val="center"/>
      </w:pPr>
      <w:r>
        <w:t>Feb 6</w:t>
      </w:r>
      <w:r>
        <w:rPr>
          <w:vertAlign w:val="superscript"/>
        </w:rPr>
        <w:t>th</w:t>
      </w:r>
      <w:r>
        <w:t xml:space="preserve"> @ </w:t>
      </w:r>
      <w:r w:rsidR="00332CAC">
        <w:t>Floyd</w:t>
      </w:r>
      <w:r>
        <w:t xml:space="preserve"> – Miami, FL</w:t>
      </w:r>
    </w:p>
    <w:p w:rsidR="0023204E" w:rsidRDefault="0023204E" w:rsidP="0023204E">
      <w:pPr>
        <w:jc w:val="center"/>
      </w:pPr>
      <w:r>
        <w:t>Feb 7</w:t>
      </w:r>
      <w:r>
        <w:rPr>
          <w:vertAlign w:val="superscript"/>
        </w:rPr>
        <w:t>th</w:t>
      </w:r>
      <w:r>
        <w:t> @ Newspeak – Montreal, Canada</w:t>
      </w:r>
    </w:p>
    <w:p w:rsidR="0023204E" w:rsidRDefault="00332CAC" w:rsidP="0023204E">
      <w:pPr>
        <w:jc w:val="center"/>
      </w:pPr>
      <w:r>
        <w:t>Feb 8</w:t>
      </w:r>
      <w:r w:rsidRPr="00332CAC">
        <w:rPr>
          <w:vertAlign w:val="superscript"/>
        </w:rPr>
        <w:t>th</w:t>
      </w:r>
      <w:r>
        <w:t xml:space="preserve"> @ Chop Shop – Chicago, IL</w:t>
      </w:r>
    </w:p>
    <w:p w:rsidR="0023204E" w:rsidRDefault="0023204E" w:rsidP="0023204E">
      <w:pPr>
        <w:jc w:val="center"/>
      </w:pPr>
      <w:r>
        <w:t>Feb 9</w:t>
      </w:r>
      <w:r>
        <w:rPr>
          <w:vertAlign w:val="superscript"/>
        </w:rPr>
        <w:t>th</w:t>
      </w:r>
      <w:r>
        <w:t xml:space="preserve"> @ </w:t>
      </w:r>
      <w:r w:rsidR="00332CAC">
        <w:t>Knitting Factory</w:t>
      </w:r>
      <w:r>
        <w:t xml:space="preserve"> – </w:t>
      </w:r>
      <w:r w:rsidR="00332CAC">
        <w:t>Brooklyn</w:t>
      </w:r>
      <w:r>
        <w:t>, NY</w:t>
      </w:r>
    </w:p>
    <w:p w:rsidR="0023204E" w:rsidRDefault="0023204E" w:rsidP="0023204E">
      <w:pPr>
        <w:jc w:val="center"/>
      </w:pPr>
      <w:r>
        <w:t>Feb 10</w:t>
      </w:r>
      <w:r>
        <w:rPr>
          <w:vertAlign w:val="superscript"/>
        </w:rPr>
        <w:t>th</w:t>
      </w:r>
      <w:r>
        <w:t xml:space="preserve"> @ </w:t>
      </w:r>
      <w:r w:rsidR="00332CAC">
        <w:t>Drake Hotel Underground – Toronto, Canada</w:t>
      </w:r>
    </w:p>
    <w:p w:rsidR="0023204E" w:rsidRDefault="0023204E" w:rsidP="0023204E">
      <w:pPr>
        <w:jc w:val="center"/>
      </w:pPr>
      <w:r>
        <w:t>Feb 14</w:t>
      </w:r>
      <w:r>
        <w:rPr>
          <w:vertAlign w:val="superscript"/>
        </w:rPr>
        <w:t>th</w:t>
      </w:r>
      <w:r>
        <w:t xml:space="preserve"> @ </w:t>
      </w:r>
      <w:proofErr w:type="spellStart"/>
      <w:r w:rsidR="00332CAC">
        <w:t>SOhO</w:t>
      </w:r>
      <w:proofErr w:type="spellEnd"/>
      <w:r w:rsidR="00332CAC">
        <w:t xml:space="preserve"> Music Club – Santa Barbara, CA</w:t>
      </w:r>
    </w:p>
    <w:p w:rsidR="0023204E" w:rsidRDefault="0023204E" w:rsidP="0023204E">
      <w:pPr>
        <w:jc w:val="center"/>
      </w:pPr>
      <w:r>
        <w:t>Feb 15</w:t>
      </w:r>
      <w:r>
        <w:rPr>
          <w:vertAlign w:val="superscript"/>
        </w:rPr>
        <w:t>th</w:t>
      </w:r>
      <w:r>
        <w:t xml:space="preserve"> @ </w:t>
      </w:r>
      <w:proofErr w:type="spellStart"/>
      <w:r>
        <w:t>Popscene</w:t>
      </w:r>
      <w:proofErr w:type="spellEnd"/>
      <w:r>
        <w:t xml:space="preserve"> – San Francisco, CA</w:t>
      </w:r>
    </w:p>
    <w:p w:rsidR="0023204E" w:rsidRDefault="0023204E" w:rsidP="0023204E">
      <w:pPr>
        <w:jc w:val="center"/>
      </w:pPr>
      <w:r>
        <w:t>Feb 16</w:t>
      </w:r>
      <w:r>
        <w:rPr>
          <w:vertAlign w:val="superscript"/>
        </w:rPr>
        <w:t>th</w:t>
      </w:r>
      <w:r>
        <w:t> @ Roxy – Los Angeles, CA</w:t>
      </w:r>
    </w:p>
    <w:p w:rsidR="0023204E" w:rsidRDefault="0023204E" w:rsidP="0023204E">
      <w:pPr>
        <w:jc w:val="center"/>
      </w:pPr>
      <w:r>
        <w:t>Feb 17</w:t>
      </w:r>
      <w:r>
        <w:rPr>
          <w:vertAlign w:val="superscript"/>
        </w:rPr>
        <w:t>th</w:t>
      </w:r>
      <w:r>
        <w:t xml:space="preserve"> @ Bang </w:t>
      </w:r>
      <w:proofErr w:type="spellStart"/>
      <w:r>
        <w:t>Bang</w:t>
      </w:r>
      <w:proofErr w:type="spellEnd"/>
      <w:r>
        <w:t xml:space="preserve"> – San Diego, CA</w:t>
      </w:r>
    </w:p>
    <w:p w:rsidR="0023204E" w:rsidRDefault="00332CAC" w:rsidP="0023204E">
      <w:pPr>
        <w:jc w:val="center"/>
      </w:pPr>
      <w:r>
        <w:t>Feb 21</w:t>
      </w:r>
      <w:r w:rsidRPr="00332CAC">
        <w:rPr>
          <w:vertAlign w:val="superscript"/>
        </w:rPr>
        <w:t>st</w:t>
      </w:r>
      <w:r>
        <w:t xml:space="preserve"> @ Bar Standard – Denver, CO</w:t>
      </w:r>
    </w:p>
    <w:p w:rsidR="00332CAC" w:rsidRDefault="00332CAC" w:rsidP="0023204E">
      <w:pPr>
        <w:jc w:val="center"/>
      </w:pPr>
      <w:r>
        <w:t>Feb 22</w:t>
      </w:r>
      <w:r w:rsidRPr="00332CAC">
        <w:rPr>
          <w:vertAlign w:val="superscript"/>
        </w:rPr>
        <w:t>nd</w:t>
      </w:r>
      <w:r>
        <w:t xml:space="preserve"> @ 45 East – Portland, OR</w:t>
      </w:r>
    </w:p>
    <w:p w:rsidR="00332CAC" w:rsidRDefault="00332CAC" w:rsidP="0023204E">
      <w:pPr>
        <w:jc w:val="center"/>
      </w:pPr>
      <w:r>
        <w:t>Feb 24</w:t>
      </w:r>
      <w:r w:rsidRPr="00332CAC">
        <w:rPr>
          <w:vertAlign w:val="superscript"/>
        </w:rPr>
        <w:t>th</w:t>
      </w:r>
      <w:r>
        <w:t xml:space="preserve"> @ The Bunkhouse Saloon – Las Vegas, NV</w:t>
      </w:r>
    </w:p>
    <w:p w:rsidR="0023204E" w:rsidRDefault="0023204E" w:rsidP="0023204E">
      <w:pPr>
        <w:jc w:val="center"/>
      </w:pPr>
    </w:p>
    <w:p w:rsidR="001C14FB" w:rsidRDefault="00406A63" w:rsidP="0023204E">
      <w:pPr>
        <w:jc w:val="center"/>
      </w:pPr>
      <w:r>
        <w:t>##</w:t>
      </w:r>
    </w:p>
    <w:p w:rsidR="001C14FB" w:rsidRDefault="001C14FB" w:rsidP="00136996">
      <w:pPr>
        <w:jc w:val="center"/>
      </w:pPr>
    </w:p>
    <w:p w:rsidR="00136996" w:rsidRPr="009E775B" w:rsidRDefault="00136996" w:rsidP="00136996">
      <w:pPr>
        <w:pStyle w:val="Default"/>
        <w:jc w:val="center"/>
        <w:rPr>
          <w:rFonts w:ascii="Calibri" w:hAnsi="Calibri"/>
          <w:b/>
          <w:u w:val="single"/>
          <w:lang w:val="en-US"/>
        </w:rPr>
      </w:pPr>
      <w:r w:rsidRPr="009E775B">
        <w:rPr>
          <w:rFonts w:ascii="Calibri" w:hAnsi="Calibri"/>
          <w:b/>
          <w:u w:val="single"/>
          <w:lang w:val="en-US"/>
        </w:rPr>
        <w:t xml:space="preserve">FOR </w:t>
      </w:r>
      <w:r w:rsidR="00332CAC">
        <w:rPr>
          <w:rFonts w:ascii="Calibri" w:hAnsi="Calibri"/>
          <w:b/>
          <w:u w:val="single"/>
          <w:lang w:val="en-US"/>
        </w:rPr>
        <w:t xml:space="preserve">“COLA” </w:t>
      </w:r>
      <w:r w:rsidRPr="009E775B">
        <w:rPr>
          <w:rFonts w:ascii="Calibri" w:hAnsi="Calibri"/>
          <w:b/>
          <w:u w:val="single"/>
          <w:lang w:val="en-US"/>
        </w:rPr>
        <w:t>PRESS INQUIRIES:</w:t>
      </w:r>
    </w:p>
    <w:p w:rsidR="00136996" w:rsidRPr="009E775B" w:rsidRDefault="00136996" w:rsidP="00136996">
      <w:pPr>
        <w:pStyle w:val="Default"/>
        <w:jc w:val="center"/>
        <w:rPr>
          <w:rFonts w:ascii="Calibri" w:hAnsi="Calibri"/>
          <w:lang w:val="en-US"/>
        </w:rPr>
      </w:pPr>
    </w:p>
    <w:p w:rsidR="00136996" w:rsidRPr="005A0335" w:rsidRDefault="00136996" w:rsidP="00136996">
      <w:pPr>
        <w:pStyle w:val="Default"/>
        <w:jc w:val="center"/>
        <w:rPr>
          <w:rFonts w:ascii="Calibri" w:hAnsi="Calibri"/>
          <w:b/>
          <w:lang w:val="en-US"/>
        </w:rPr>
      </w:pPr>
      <w:r w:rsidRPr="005A0335">
        <w:rPr>
          <w:rFonts w:ascii="Calibri" w:hAnsi="Calibri"/>
          <w:b/>
          <w:lang w:val="en-US"/>
        </w:rPr>
        <w:t>Jordan Danielle Frazes</w:t>
      </w:r>
    </w:p>
    <w:p w:rsidR="00136996" w:rsidRPr="009E775B" w:rsidRDefault="00136996" w:rsidP="00136996">
      <w:pPr>
        <w:pStyle w:val="Default"/>
        <w:jc w:val="center"/>
        <w:rPr>
          <w:rFonts w:ascii="Calibri" w:hAnsi="Calibri"/>
          <w:lang w:val="en-US"/>
        </w:rPr>
      </w:pPr>
      <w:r w:rsidRPr="009E775B">
        <w:rPr>
          <w:rFonts w:ascii="Calibri" w:hAnsi="Calibri"/>
          <w:lang w:val="en-US"/>
        </w:rPr>
        <w:t>Head of Publicity, Big Beat Records</w:t>
      </w:r>
    </w:p>
    <w:p w:rsidR="004944C3" w:rsidRPr="00B501FB" w:rsidRDefault="00B501FB" w:rsidP="00B501FB">
      <w:pPr>
        <w:jc w:val="center"/>
        <w:rPr>
          <w:color w:val="0000FF"/>
          <w:u w:val="single"/>
        </w:rPr>
      </w:pPr>
      <w:hyperlink r:id="rId12" w:history="1">
        <w:r w:rsidR="00136996" w:rsidRPr="009E775B">
          <w:rPr>
            <w:rStyle w:val="Hyperlink"/>
          </w:rPr>
          <w:t>Jordan.Frazes@atlanticrecords.com</w:t>
        </w:r>
      </w:hyperlink>
      <w:bookmarkStart w:id="0" w:name="_GoBack"/>
      <w:bookmarkEnd w:id="0"/>
    </w:p>
    <w:p w:rsidR="004944C3" w:rsidRDefault="004944C3" w:rsidP="00136996">
      <w:pPr>
        <w:jc w:val="center"/>
      </w:pPr>
    </w:p>
    <w:p w:rsidR="004944C3" w:rsidRDefault="004944C3" w:rsidP="00136996">
      <w:pPr>
        <w:jc w:val="center"/>
        <w:rPr>
          <w:b/>
          <w:u w:val="single"/>
        </w:rPr>
      </w:pPr>
      <w:r>
        <w:rPr>
          <w:b/>
          <w:u w:val="single"/>
        </w:rPr>
        <w:t>FOR ELDERBROOK TOUR INQUIRIES:</w:t>
      </w:r>
    </w:p>
    <w:p w:rsidR="004944C3" w:rsidRDefault="004944C3" w:rsidP="00136996">
      <w:pPr>
        <w:jc w:val="center"/>
        <w:rPr>
          <w:u w:val="single"/>
        </w:rPr>
      </w:pPr>
    </w:p>
    <w:p w:rsidR="004944C3" w:rsidRDefault="004944C3" w:rsidP="00136996">
      <w:pPr>
        <w:jc w:val="center"/>
        <w:rPr>
          <w:b/>
        </w:rPr>
      </w:pPr>
      <w:r>
        <w:rPr>
          <w:b/>
        </w:rPr>
        <w:t>Libby Kober</w:t>
      </w:r>
    </w:p>
    <w:p w:rsidR="004944C3" w:rsidRDefault="004944C3" w:rsidP="00136996">
      <w:pPr>
        <w:jc w:val="center"/>
      </w:pPr>
      <w:r>
        <w:t>Tour Publicity, Big Beat Records</w:t>
      </w:r>
    </w:p>
    <w:p w:rsidR="004944C3" w:rsidRPr="004944C3" w:rsidRDefault="00B501FB" w:rsidP="00136996">
      <w:pPr>
        <w:jc w:val="center"/>
      </w:pPr>
      <w:hyperlink r:id="rId13" w:history="1">
        <w:r w:rsidR="004944C3" w:rsidRPr="004C46F8">
          <w:rPr>
            <w:rStyle w:val="Hyperlink"/>
          </w:rPr>
          <w:t>Libby.Kober@atlanticrecords.com</w:t>
        </w:r>
      </w:hyperlink>
      <w:r w:rsidR="004944C3">
        <w:t xml:space="preserve"> </w:t>
      </w:r>
    </w:p>
    <w:sectPr w:rsidR="004944C3" w:rsidRPr="004944C3" w:rsidSect="003E3F83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F83"/>
    <w:rsid w:val="00036EFB"/>
    <w:rsid w:val="0005613C"/>
    <w:rsid w:val="00090700"/>
    <w:rsid w:val="000C6B05"/>
    <w:rsid w:val="00136996"/>
    <w:rsid w:val="001B5B40"/>
    <w:rsid w:val="001B70B5"/>
    <w:rsid w:val="001C14FB"/>
    <w:rsid w:val="00231D71"/>
    <w:rsid w:val="0023204E"/>
    <w:rsid w:val="0024411C"/>
    <w:rsid w:val="002C5D3E"/>
    <w:rsid w:val="003035B7"/>
    <w:rsid w:val="00332CAC"/>
    <w:rsid w:val="003E3F83"/>
    <w:rsid w:val="00406A63"/>
    <w:rsid w:val="004944C3"/>
    <w:rsid w:val="005E279B"/>
    <w:rsid w:val="007219A3"/>
    <w:rsid w:val="008B221D"/>
    <w:rsid w:val="008E4CB6"/>
    <w:rsid w:val="009A3B9D"/>
    <w:rsid w:val="00A72EFB"/>
    <w:rsid w:val="00AC0FE6"/>
    <w:rsid w:val="00B501FB"/>
    <w:rsid w:val="00B6150A"/>
    <w:rsid w:val="00BA315D"/>
    <w:rsid w:val="00BB0CE9"/>
    <w:rsid w:val="00BB61F9"/>
    <w:rsid w:val="00C32B5A"/>
    <w:rsid w:val="00C55CB3"/>
    <w:rsid w:val="00D55F0D"/>
    <w:rsid w:val="00E421CC"/>
    <w:rsid w:val="00F024EF"/>
    <w:rsid w:val="00FB6BC1"/>
    <w:rsid w:val="00FC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F9E26"/>
  <w15:docId w15:val="{A7F55A28-6E1A-48C4-9415-FC12FC89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3F8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3F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F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F83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7219A3"/>
  </w:style>
  <w:style w:type="paragraph" w:customStyle="1" w:styleId="Default">
    <w:name w:val="Default"/>
    <w:rsid w:val="007219A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de-DE"/>
    </w:rPr>
  </w:style>
  <w:style w:type="character" w:customStyle="1" w:styleId="None">
    <w:name w:val="None"/>
    <w:rsid w:val="007219A3"/>
  </w:style>
  <w:style w:type="character" w:styleId="FollowedHyperlink">
    <w:name w:val="FollowedHyperlink"/>
    <w:basedOn w:val="DefaultParagraphFont"/>
    <w:uiPriority w:val="99"/>
    <w:semiHidden/>
    <w:unhideWhenUsed/>
    <w:rsid w:val="00231D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gBeat.lnk.to/CZPR/youtube" TargetMode="External"/><Relationship Id="rId13" Type="http://schemas.openxmlformats.org/officeDocument/2006/relationships/hyperlink" Target="mailto:Libby.Kober@atlanticrecords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mailto:Jordan.Frazes@atlanticrecord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cNXG-6SqWA" TargetMode="External"/><Relationship Id="rId11" Type="http://schemas.openxmlformats.org/officeDocument/2006/relationships/hyperlink" Target="https://earmilk.com/2017/06/09/camelphat-and-elderbrook-debut-a-stunner-in-cola/" TargetMode="External"/><Relationship Id="rId5" Type="http://schemas.openxmlformats.org/officeDocument/2006/relationships/hyperlink" Target="https://BigBeat.lnk.to/CZPR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jmag.com/miller/biggest-tracks-ibiza-2017" TargetMode="External"/><Relationship Id="rId4" Type="http://schemas.openxmlformats.org/officeDocument/2006/relationships/hyperlink" Target="https://BigBeat.lnk.to/CZPR/youtube" TargetMode="External"/><Relationship Id="rId9" Type="http://schemas.openxmlformats.org/officeDocument/2006/relationships/hyperlink" Target="http://www.rollingstone.com/music/lists/10-new-artists-you-need-to-know-october-2017-w509627/camelphat-w50988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Kober</dc:creator>
  <cp:lastModifiedBy>Reese, Gabrielle</cp:lastModifiedBy>
  <cp:revision>2</cp:revision>
  <dcterms:created xsi:type="dcterms:W3CDTF">2018-05-22T14:32:00Z</dcterms:created>
  <dcterms:modified xsi:type="dcterms:W3CDTF">2018-05-22T14:32:00Z</dcterms:modified>
</cp:coreProperties>
</file>