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63" w:rsidRPr="00A76363" w:rsidRDefault="00A76363" w:rsidP="00A76363">
      <w:pPr>
        <w:jc w:val="center"/>
        <w:rPr>
          <w:b/>
          <w:sz w:val="28"/>
          <w:szCs w:val="28"/>
        </w:rPr>
      </w:pPr>
      <w:r w:rsidRPr="00A76363">
        <w:rPr>
          <w:b/>
          <w:sz w:val="28"/>
          <w:szCs w:val="28"/>
        </w:rPr>
        <w:t>BREATHE CAROLINA ANNOUNCE THIRD SINGLE FROM THEIR FORTHCOMING LP WITH THE GENRE-DEFYING ‘DRIVE’!</w:t>
      </w:r>
    </w:p>
    <w:p w:rsidR="00A76363" w:rsidRDefault="00A76363" w:rsidP="00A76363">
      <w:pPr>
        <w:jc w:val="center"/>
        <w:rPr>
          <w:sz w:val="24"/>
          <w:szCs w:val="24"/>
        </w:rPr>
      </w:pPr>
      <w:bookmarkStart w:id="0" w:name="_GoBack"/>
      <w:bookmarkEnd w:id="0"/>
      <w:r w:rsidRPr="00A76363">
        <w:rPr>
          <w:sz w:val="24"/>
          <w:szCs w:val="24"/>
        </w:rPr>
        <w:t>VIA SPINNIN’ RECORDS/BIG BEAT RECORDS</w:t>
      </w:r>
    </w:p>
    <w:p w:rsidR="00A76363" w:rsidRDefault="00A76363" w:rsidP="00A763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WATCH THE MUSIC VIDEO HERE: </w:t>
      </w:r>
      <w:hyperlink r:id="rId4" w:history="1">
        <w:r w:rsidRPr="00716C65">
          <w:rPr>
            <w:rStyle w:val="Hyperlink"/>
            <w:sz w:val="24"/>
            <w:szCs w:val="24"/>
          </w:rPr>
          <w:t>https://youtu.be/PK8TkYldvoo</w:t>
        </w:r>
      </w:hyperlink>
      <w:r>
        <w:rPr>
          <w:sz w:val="24"/>
          <w:szCs w:val="24"/>
        </w:rPr>
        <w:t xml:space="preserve"> </w:t>
      </w:r>
    </w:p>
    <w:p w:rsidR="00A76363" w:rsidRDefault="00A76363" w:rsidP="00A76363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DC0B0C" wp14:editId="03A0B011">
            <wp:extent cx="2069646" cy="2057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70" cy="207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63" w:rsidRDefault="00A76363" w:rsidP="00A76363">
      <w:pPr>
        <w:spacing w:after="0"/>
        <w:jc w:val="center"/>
        <w:rPr>
          <w:sz w:val="24"/>
          <w:szCs w:val="24"/>
        </w:rPr>
      </w:pPr>
      <w:hyperlink r:id="rId6" w:history="1">
        <w:r w:rsidRPr="00A76363">
          <w:rPr>
            <w:rStyle w:val="Hyperlink"/>
            <w:sz w:val="24"/>
            <w:szCs w:val="24"/>
          </w:rPr>
          <w:t>DL art here</w:t>
        </w:r>
      </w:hyperlink>
    </w:p>
    <w:p w:rsidR="00A76363" w:rsidRPr="00A76363" w:rsidRDefault="00A76363" w:rsidP="00A763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363" w:rsidRDefault="00A76363" w:rsidP="00A76363">
      <w:r>
        <w:t xml:space="preserve">After teasing their new album ‘DEADTHEALBUM’ to fans waiting with </w:t>
      </w:r>
      <w:r>
        <w:t>bated breath</w:t>
      </w:r>
      <w:r>
        <w:t xml:space="preserve">, California-based duo </w:t>
      </w:r>
      <w:r w:rsidRPr="00A76363">
        <w:rPr>
          <w:b/>
        </w:rPr>
        <w:t>Breathe Carolina</w:t>
      </w:r>
      <w:r>
        <w:t xml:space="preserve"> have already released two cuts from the forthcoming package including high-energy, pop-dance cut ‘</w:t>
      </w:r>
      <w:hyperlink r:id="rId7" w:history="1">
        <w:r w:rsidRPr="00A3723C">
          <w:rPr>
            <w:rStyle w:val="Hyperlink"/>
          </w:rPr>
          <w:t>TOO GOOD’</w:t>
        </w:r>
      </w:hyperlink>
      <w:r>
        <w:t xml:space="preserve"> and the attitude-roaring ‘</w:t>
      </w:r>
      <w:hyperlink r:id="rId8" w:history="1">
        <w:r w:rsidRPr="00A3723C">
          <w:rPr>
            <w:rStyle w:val="Hyperlink"/>
          </w:rPr>
          <w:t>Like This’</w:t>
        </w:r>
      </w:hyperlink>
      <w:r>
        <w:t xml:space="preserve">, </w:t>
      </w:r>
      <w:r>
        <w:t>and now</w:t>
      </w:r>
      <w:r>
        <w:t xml:space="preserve"> they blaze back to form wasting no time on ‘</w:t>
      </w:r>
      <w:hyperlink r:id="rId9" w:history="1">
        <w:r w:rsidRPr="00A3723C">
          <w:rPr>
            <w:rStyle w:val="Hyperlink"/>
          </w:rPr>
          <w:t>DRIVE</w:t>
        </w:r>
      </w:hyperlink>
      <w:r>
        <w:t xml:space="preserve">’. </w:t>
      </w:r>
    </w:p>
    <w:p w:rsidR="00A76363" w:rsidRDefault="00A76363" w:rsidP="00A76363">
      <w:r>
        <w:t xml:space="preserve">Taking a stylistic, polished approach on house-inflected, radio-ready pop, the duo </w:t>
      </w:r>
      <w:r>
        <w:t>provides</w:t>
      </w:r>
      <w:r>
        <w:t xml:space="preserve"> all the ingredients to create a cocktail that fizzes with originality and will crack the </w:t>
      </w:r>
      <w:r>
        <w:t>Richter</w:t>
      </w:r>
      <w:r>
        <w:t xml:space="preserve"> scale with its weight on dancefloors, whi</w:t>
      </w:r>
      <w:r>
        <w:t>le</w:t>
      </w:r>
      <w:r>
        <w:t xml:space="preserve"> also shining out of the speakers at home. David’s high-pitched vocal soars with a vulnerability that is delivered smooth and finessed, whilst the low-end bass beats bring a gnarly addition that bears its teeth; a union of styles that the pairing have perfected.</w:t>
      </w:r>
    </w:p>
    <w:p w:rsidR="00A76363" w:rsidRDefault="00A76363" w:rsidP="00A76363">
      <w:r>
        <w:t>A</w:t>
      </w:r>
      <w:r>
        <w:t xml:space="preserve"> a hugely successful ADE also saw the boys take their high-energy show to heralded venues across the city including Jimmy Woo and Q-Factory</w:t>
      </w:r>
      <w:r>
        <w:t xml:space="preserve"> and</w:t>
      </w:r>
      <w:r>
        <w:t xml:space="preserve"> they’re now approaching a run of Fall/ Winter headline dates in support of the long-awaited LP that will zig-zag across continents with stops throughout Asia, the USA and beyond, before ‘DEADTHEALBUM’ is unleashed November 15th, .</w:t>
      </w:r>
    </w:p>
    <w:p w:rsidR="00A76363" w:rsidRPr="001A3DE0" w:rsidRDefault="00A76363" w:rsidP="00A76363">
      <w:pPr>
        <w:rPr>
          <w:rFonts w:cstheme="minorHAnsi"/>
        </w:rPr>
      </w:pPr>
      <w:r w:rsidRPr="001A3DE0">
        <w:rPr>
          <w:rFonts w:cstheme="minorHAnsi"/>
          <w:noProof/>
        </w:rPr>
        <w:drawing>
          <wp:inline distT="0" distB="0" distL="0" distR="0" wp14:anchorId="38185507" wp14:editId="1882C6A3">
            <wp:extent cx="1463571" cy="981075"/>
            <wp:effectExtent l="0" t="0" r="3810" b="0"/>
            <wp:docPr id="2" name="Picture 2" descr="cid:image009.jpg@01D56A26.B943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jpg@01D56A26.B94361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78" cy="9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63" w:rsidRPr="00E105F9" w:rsidRDefault="00A76363" w:rsidP="00A76363">
      <w:pPr>
        <w:rPr>
          <w:rFonts w:cstheme="minorHAnsi"/>
          <w:sz w:val="20"/>
          <w:szCs w:val="20"/>
        </w:rPr>
      </w:pPr>
      <w:hyperlink r:id="rId12" w:history="1">
        <w:r w:rsidRPr="00E105F9">
          <w:rPr>
            <w:rStyle w:val="Hyperlink"/>
            <w:rFonts w:cstheme="minorHAnsi"/>
            <w:sz w:val="20"/>
            <w:szCs w:val="20"/>
          </w:rPr>
          <w:t>DL photo here</w:t>
        </w:r>
      </w:hyperlink>
      <w:r w:rsidRPr="00E105F9">
        <w:rPr>
          <w:rFonts w:cstheme="minorHAnsi"/>
          <w:sz w:val="20"/>
          <w:szCs w:val="20"/>
        </w:rPr>
        <w:t xml:space="preserve">- Courtesy Big Beat Records </w:t>
      </w:r>
    </w:p>
    <w:p w:rsidR="00A76363" w:rsidRPr="001A3DE0" w:rsidRDefault="00A76363" w:rsidP="00A76363">
      <w:pPr>
        <w:jc w:val="center"/>
        <w:rPr>
          <w:rFonts w:cstheme="minorHAnsi"/>
        </w:rPr>
      </w:pPr>
      <w:r w:rsidRPr="001A3DE0">
        <w:rPr>
          <w:rFonts w:cstheme="minorHAnsi"/>
        </w:rPr>
        <w:t xml:space="preserve">CONNECT WITH </w:t>
      </w:r>
      <w:proofErr w:type="gramStart"/>
      <w:r w:rsidRPr="001A3DE0">
        <w:rPr>
          <w:rFonts w:cstheme="minorHAnsi"/>
        </w:rPr>
        <w:t>BREATHE</w:t>
      </w:r>
      <w:proofErr w:type="gramEnd"/>
      <w:r w:rsidRPr="001A3DE0">
        <w:rPr>
          <w:rFonts w:cstheme="minorHAnsi"/>
        </w:rPr>
        <w:t xml:space="preserve"> CAROLINA:</w:t>
      </w:r>
    </w:p>
    <w:p w:rsidR="00A76363" w:rsidRPr="001A3DE0" w:rsidRDefault="00A76363" w:rsidP="00A76363">
      <w:pPr>
        <w:jc w:val="center"/>
        <w:rPr>
          <w:rFonts w:cstheme="minorHAnsi"/>
        </w:rPr>
      </w:pPr>
      <w:hyperlink r:id="rId13" w:history="1">
        <w:r w:rsidRPr="001A3DE0">
          <w:rPr>
            <w:rStyle w:val="Hyperlink"/>
            <w:rFonts w:cstheme="minorHAnsi"/>
          </w:rPr>
          <w:t>WEBSITE</w:t>
        </w:r>
      </w:hyperlink>
      <w:r w:rsidRPr="001A3DE0">
        <w:rPr>
          <w:rFonts w:cstheme="minorHAnsi"/>
        </w:rPr>
        <w:t xml:space="preserve"> | </w:t>
      </w:r>
      <w:hyperlink r:id="rId14" w:history="1">
        <w:r w:rsidRPr="001A3DE0">
          <w:rPr>
            <w:rStyle w:val="Hyperlink"/>
            <w:rFonts w:cstheme="minorHAnsi"/>
          </w:rPr>
          <w:t>FACEBOOK</w:t>
        </w:r>
      </w:hyperlink>
      <w:r w:rsidRPr="001A3DE0">
        <w:rPr>
          <w:rFonts w:cstheme="minorHAnsi"/>
        </w:rPr>
        <w:t xml:space="preserve"> | </w:t>
      </w:r>
      <w:hyperlink r:id="rId15" w:history="1">
        <w:r w:rsidRPr="001A3DE0">
          <w:rPr>
            <w:rStyle w:val="Hyperlink"/>
            <w:rFonts w:cstheme="minorHAnsi"/>
          </w:rPr>
          <w:t>TWITTER</w:t>
        </w:r>
      </w:hyperlink>
      <w:r w:rsidRPr="001A3DE0">
        <w:rPr>
          <w:rFonts w:cstheme="minorHAnsi"/>
        </w:rPr>
        <w:t xml:space="preserve"> | </w:t>
      </w:r>
      <w:hyperlink r:id="rId16" w:history="1">
        <w:r w:rsidRPr="001A3DE0">
          <w:rPr>
            <w:rStyle w:val="Hyperlink"/>
            <w:rFonts w:cstheme="minorHAnsi"/>
          </w:rPr>
          <w:t>INSTAGRAM</w:t>
        </w:r>
      </w:hyperlink>
      <w:r w:rsidRPr="001A3DE0">
        <w:rPr>
          <w:rFonts w:cstheme="minorHAnsi"/>
        </w:rPr>
        <w:t xml:space="preserve"> | </w:t>
      </w:r>
      <w:hyperlink r:id="rId17" w:history="1">
        <w:r w:rsidRPr="001A3DE0">
          <w:rPr>
            <w:rStyle w:val="Hyperlink"/>
            <w:rFonts w:cstheme="minorHAnsi"/>
          </w:rPr>
          <w:t>PRESS SITE</w:t>
        </w:r>
      </w:hyperlink>
    </w:p>
    <w:p w:rsidR="00C642CD" w:rsidRDefault="00A76363" w:rsidP="00A76363">
      <w:r w:rsidRPr="001A3DE0">
        <w:rPr>
          <w:rFonts w:cstheme="minorHAnsi"/>
        </w:rPr>
        <w:t xml:space="preserve">Press contact: </w:t>
      </w:r>
      <w:hyperlink r:id="rId18" w:history="1">
        <w:r w:rsidRPr="001A3DE0">
          <w:rPr>
            <w:rStyle w:val="Hyperlink"/>
            <w:rFonts w:cstheme="minorHAnsi"/>
          </w:rPr>
          <w:t>gabrielle.reese@atlanticrecords.com</w:t>
        </w:r>
      </w:hyperlink>
    </w:p>
    <w:sectPr w:rsidR="00C642CD" w:rsidSect="00A7636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3"/>
    <w:rsid w:val="00A3723C"/>
    <w:rsid w:val="00A76363"/>
    <w:rsid w:val="00C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28FE"/>
  <w15:chartTrackingRefBased/>
  <w15:docId w15:val="{A797C537-E0DE-4308-9871-21B10C0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6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rs4igx2Tw" TargetMode="External"/><Relationship Id="rId13" Type="http://schemas.openxmlformats.org/officeDocument/2006/relationships/hyperlink" Target="https://nam04.safelinks.protection.outlook.com/?url=http%3A%2F%2Fwww.breathecarolinamusic.com&amp;data=02%7C01%7CGabrielle.Reese%40atlanticrecords.com%7Ce499f35bdd5b46168b6f08d7385f6563%7C8367939002ec4ba1ad3d69da3fdd637e%7C0%7C0%7C637039855259464779&amp;sdata=DzWtE95CicBaj9dxcNvs2991M8%2Fv1HvMCQC8T3yPkZg%3D&amp;reserved=0" TargetMode="External"/><Relationship Id="rId18" Type="http://schemas.openxmlformats.org/officeDocument/2006/relationships/hyperlink" Target="mailto:gabrielle.reese@atlantic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-pOF5_enw" TargetMode="External"/><Relationship Id="rId12" Type="http://schemas.openxmlformats.org/officeDocument/2006/relationships/hyperlink" Target="https://nam04.safelinks.protection.outlook.com/?url=https%3A%2F%2Fpress.wearebigbeat.com%2Fwp-content%2Fuploads%2F2019%2F09%2FBreathe_Carolina-1-courtesy-Big-Beat-Records-.jpg&amp;data=02%7C01%7CGabrielle.Reese%40atlanticrecords.com%7Ce499f35bdd5b46168b6f08d7385f6563%7C8367939002ec4ba1ad3d69da3fdd637e%7C0%7C0%7C637039855259464779&amp;sdata=ClYFCp%2B8Lrc19WqBwFBYImrDdhx645Bx3mORYuiklgk%3D&amp;reserved=0" TargetMode="External"/><Relationship Id="rId17" Type="http://schemas.openxmlformats.org/officeDocument/2006/relationships/hyperlink" Target="https://nam04.safelinks.protection.outlook.com/?url=http%3A%2F%2Fpress.wearebigbeat.com%2F%3Fpost_type%3Dsingle%26p%3D14416%26preview%3Dtrue&amp;data=02%7C01%7CGabrielle.Reese%40atlanticrecords.com%7Ce499f35bdd5b46168b6f08d7385f6563%7C8367939002ec4ba1ad3d69da3fdd637e%7C0%7C0%7C637039855259484765&amp;sdata=juarIf7CyPwiQRigba4E8BsazQ%2FJWEl88QOkH9GxvB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%3A%2F%2Fwww.instagram.com%2Fbreathecarolina&amp;data=02%7C01%7CGabrielle.Reese%40atlanticrecords.com%7Ce499f35bdd5b46168b6f08d7385f6563%7C8367939002ec4ba1ad3d69da3fdd637e%7C0%7C0%7C637039855259484765&amp;sdata=D079Is7NBQfpffATX8wv0MFJcuZk9WAoaN%2F2rTmdMnc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ss.wearebigbeat.com/wp-content/uploads/2019/11/DRIVE-ART.jpg" TargetMode="External"/><Relationship Id="rId11" Type="http://schemas.openxmlformats.org/officeDocument/2006/relationships/image" Target="cid:image009.jpg@01D56A26.B943618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%3A%2F%2Fwww.twitter.com%2Fbreathecarolina&amp;data=02%7C01%7CGabrielle.Reese%40atlanticrecords.com%7Ce499f35bdd5b46168b6f08d7385f6563%7C8367939002ec4ba1ad3d69da3fdd637e%7C0%7C0%7C637039855259474773&amp;sdata=5UFeZ4Y0vw9kejr3fPzEuIbTXS2Z6bRTC7yt%2FRLxiWM%3D&amp;reserved=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s://youtu.be/PK8TkYldvoo" TargetMode="External"/><Relationship Id="rId9" Type="http://schemas.openxmlformats.org/officeDocument/2006/relationships/hyperlink" Target="https://youtu.be/PK8TkYldvoo" TargetMode="External"/><Relationship Id="rId14" Type="http://schemas.openxmlformats.org/officeDocument/2006/relationships/hyperlink" Target="https://nam04.safelinks.protection.outlook.com/?url=http%3A%2F%2Fwww.facebook.com%2Fbreathecarolina&amp;data=02%7C01%7CGabrielle.Reese%40atlanticrecords.com%7Ce499f35bdd5b46168b6f08d7385f6563%7C8367939002ec4ba1ad3d69da3fdd637e%7C0%7C0%7C637039855259474773&amp;sdata=yZXosiyOEenlHFr%2Bdfdy%2BypEQbCQi%2FVZsVkpAiRMkE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2019-11-11T14:48:00Z</dcterms:created>
  <dcterms:modified xsi:type="dcterms:W3CDTF">2019-11-11T15:01:00Z</dcterms:modified>
</cp:coreProperties>
</file>