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1F05" w14:textId="77777777" w:rsidR="0097075B" w:rsidRDefault="008A37B2">
      <w:pPr>
        <w:pStyle w:val="BodyText"/>
        <w:spacing w:before="24" w:line="237" w:lineRule="auto"/>
        <w:ind w:left="100" w:right="6464"/>
      </w:pPr>
      <w:r>
        <w:t>FOR</w:t>
      </w:r>
      <w:r>
        <w:rPr>
          <w:spacing w:val="-14"/>
        </w:rPr>
        <w:t xml:space="preserve"> </w:t>
      </w:r>
      <w:r>
        <w:t>IMMEDIATE</w:t>
      </w:r>
      <w:r>
        <w:rPr>
          <w:spacing w:val="-14"/>
        </w:rPr>
        <w:t xml:space="preserve"> </w:t>
      </w:r>
      <w:r>
        <w:t>RELEASE APRIL 7, 2023</w:t>
      </w:r>
    </w:p>
    <w:p w14:paraId="31291F06" w14:textId="77777777" w:rsidR="0097075B" w:rsidRDefault="0097075B">
      <w:pPr>
        <w:pStyle w:val="BodyText"/>
        <w:spacing w:before="4"/>
      </w:pPr>
    </w:p>
    <w:p w14:paraId="31291F07" w14:textId="77777777" w:rsidR="0097075B" w:rsidRDefault="008A37B2">
      <w:pPr>
        <w:pStyle w:val="Title"/>
      </w:pPr>
      <w:r>
        <w:t>COBRAH</w:t>
      </w:r>
      <w:r>
        <w:rPr>
          <w:spacing w:val="-2"/>
        </w:rPr>
        <w:t xml:space="preserve"> </w:t>
      </w:r>
      <w:r>
        <w:t>ANNOUNCES</w:t>
      </w:r>
      <w:r>
        <w:rPr>
          <w:spacing w:val="-2"/>
        </w:rPr>
        <w:t xml:space="preserve"> </w:t>
      </w:r>
      <w:r>
        <w:t>THE</w:t>
      </w:r>
      <w:r>
        <w:rPr>
          <w:spacing w:val="-3"/>
        </w:rPr>
        <w:t xml:space="preserve"> </w:t>
      </w:r>
      <w:r>
        <w:t xml:space="preserve">“ICON” </w:t>
      </w:r>
      <w:r>
        <w:rPr>
          <w:spacing w:val="-4"/>
        </w:rPr>
        <w:t>TOUR</w:t>
      </w:r>
    </w:p>
    <w:p w14:paraId="31291F08" w14:textId="77777777" w:rsidR="0097075B" w:rsidRDefault="0097075B">
      <w:pPr>
        <w:pStyle w:val="BodyText"/>
        <w:spacing w:before="10"/>
        <w:rPr>
          <w:b/>
          <w:sz w:val="23"/>
        </w:rPr>
      </w:pPr>
    </w:p>
    <w:p w14:paraId="31291F09" w14:textId="77777777" w:rsidR="0097075B" w:rsidRDefault="008A37B2">
      <w:pPr>
        <w:spacing w:line="242" w:lineRule="auto"/>
        <w:ind w:left="1039" w:right="1055"/>
        <w:jc w:val="center"/>
        <w:rPr>
          <w:b/>
          <w:sz w:val="24"/>
        </w:rPr>
      </w:pPr>
      <w:r>
        <w:rPr>
          <w:b/>
          <w:sz w:val="24"/>
        </w:rPr>
        <w:t>HER</w:t>
      </w:r>
      <w:r>
        <w:rPr>
          <w:b/>
          <w:spacing w:val="-4"/>
          <w:sz w:val="24"/>
        </w:rPr>
        <w:t xml:space="preserve"> </w:t>
      </w:r>
      <w:r>
        <w:rPr>
          <w:b/>
          <w:sz w:val="24"/>
        </w:rPr>
        <w:t>FIRST</w:t>
      </w:r>
      <w:r>
        <w:rPr>
          <w:b/>
          <w:spacing w:val="-2"/>
          <w:sz w:val="24"/>
        </w:rPr>
        <w:t xml:space="preserve"> </w:t>
      </w:r>
      <w:r>
        <w:rPr>
          <w:b/>
          <w:sz w:val="24"/>
        </w:rPr>
        <w:t>EVER</w:t>
      </w:r>
      <w:r>
        <w:rPr>
          <w:b/>
          <w:spacing w:val="-4"/>
          <w:sz w:val="24"/>
        </w:rPr>
        <w:t xml:space="preserve"> </w:t>
      </w:r>
      <w:r>
        <w:rPr>
          <w:b/>
          <w:sz w:val="24"/>
        </w:rPr>
        <w:t>TOUR</w:t>
      </w:r>
      <w:r>
        <w:rPr>
          <w:b/>
          <w:spacing w:val="-4"/>
          <w:sz w:val="24"/>
        </w:rPr>
        <w:t xml:space="preserve"> </w:t>
      </w:r>
      <w:r>
        <w:rPr>
          <w:b/>
          <w:sz w:val="24"/>
        </w:rPr>
        <w:t>IN</w:t>
      </w:r>
      <w:r>
        <w:rPr>
          <w:b/>
          <w:spacing w:val="-1"/>
          <w:sz w:val="24"/>
        </w:rPr>
        <w:t xml:space="preserve"> </w:t>
      </w:r>
      <w:r>
        <w:rPr>
          <w:b/>
          <w:sz w:val="24"/>
        </w:rPr>
        <w:t>THE</w:t>
      </w:r>
      <w:r>
        <w:rPr>
          <w:b/>
          <w:spacing w:val="-5"/>
          <w:sz w:val="24"/>
        </w:rPr>
        <w:t xml:space="preserve"> </w:t>
      </w:r>
      <w:r>
        <w:rPr>
          <w:b/>
          <w:sz w:val="24"/>
        </w:rPr>
        <w:t>US BEGINS</w:t>
      </w:r>
      <w:r>
        <w:rPr>
          <w:b/>
          <w:spacing w:val="-7"/>
          <w:sz w:val="24"/>
        </w:rPr>
        <w:t xml:space="preserve"> </w:t>
      </w:r>
      <w:r>
        <w:rPr>
          <w:b/>
          <w:sz w:val="24"/>
        </w:rPr>
        <w:t>JUNE</w:t>
      </w:r>
      <w:r>
        <w:rPr>
          <w:b/>
          <w:spacing w:val="-5"/>
          <w:sz w:val="24"/>
        </w:rPr>
        <w:t xml:space="preserve"> </w:t>
      </w:r>
      <w:r>
        <w:rPr>
          <w:b/>
          <w:sz w:val="24"/>
        </w:rPr>
        <w:t>2</w:t>
      </w:r>
      <w:r>
        <w:rPr>
          <w:b/>
          <w:spacing w:val="-5"/>
          <w:sz w:val="24"/>
        </w:rPr>
        <w:t xml:space="preserve"> </w:t>
      </w:r>
      <w:r>
        <w:rPr>
          <w:b/>
          <w:sz w:val="24"/>
        </w:rPr>
        <w:t>IN</w:t>
      </w:r>
      <w:r>
        <w:rPr>
          <w:b/>
          <w:spacing w:val="-6"/>
          <w:sz w:val="24"/>
        </w:rPr>
        <w:t xml:space="preserve"> </w:t>
      </w:r>
      <w:r>
        <w:rPr>
          <w:b/>
          <w:sz w:val="24"/>
        </w:rPr>
        <w:t>LOS</w:t>
      </w:r>
      <w:r>
        <w:rPr>
          <w:b/>
          <w:spacing w:val="-2"/>
          <w:sz w:val="24"/>
        </w:rPr>
        <w:t xml:space="preserve"> </w:t>
      </w:r>
      <w:r>
        <w:rPr>
          <w:b/>
          <w:sz w:val="24"/>
        </w:rPr>
        <w:t>ANGELES, FOLLOWED BY PRIDE MONTH STOPS IN</w:t>
      </w:r>
    </w:p>
    <w:p w14:paraId="31291F0A" w14:textId="77777777" w:rsidR="0097075B" w:rsidRDefault="008A37B2">
      <w:pPr>
        <w:spacing w:line="286" w:lineRule="exact"/>
        <w:ind w:left="1039" w:right="1051"/>
        <w:jc w:val="center"/>
        <w:rPr>
          <w:b/>
          <w:sz w:val="24"/>
        </w:rPr>
      </w:pPr>
      <w:r>
        <w:rPr>
          <w:b/>
          <w:sz w:val="24"/>
        </w:rPr>
        <w:t>CHICAGO,</w:t>
      </w:r>
      <w:r>
        <w:rPr>
          <w:b/>
          <w:spacing w:val="-3"/>
          <w:sz w:val="24"/>
        </w:rPr>
        <w:t xml:space="preserve"> </w:t>
      </w:r>
      <w:r>
        <w:rPr>
          <w:b/>
          <w:sz w:val="24"/>
        </w:rPr>
        <w:t>BOSTON,</w:t>
      </w:r>
      <w:r>
        <w:rPr>
          <w:b/>
          <w:spacing w:val="-2"/>
          <w:sz w:val="24"/>
        </w:rPr>
        <w:t xml:space="preserve"> </w:t>
      </w:r>
      <w:r>
        <w:rPr>
          <w:b/>
          <w:sz w:val="24"/>
        </w:rPr>
        <w:t>AND</w:t>
      </w:r>
      <w:r>
        <w:rPr>
          <w:b/>
          <w:spacing w:val="-1"/>
          <w:sz w:val="24"/>
        </w:rPr>
        <w:t xml:space="preserve"> </w:t>
      </w:r>
      <w:r>
        <w:rPr>
          <w:b/>
          <w:spacing w:val="-2"/>
          <w:sz w:val="24"/>
        </w:rPr>
        <w:t>BROOKLYN</w:t>
      </w:r>
    </w:p>
    <w:p w14:paraId="31291F0B" w14:textId="77777777" w:rsidR="0097075B" w:rsidRDefault="0097075B">
      <w:pPr>
        <w:pStyle w:val="BodyText"/>
        <w:spacing w:before="9"/>
        <w:rPr>
          <w:b/>
          <w:sz w:val="19"/>
        </w:rPr>
      </w:pPr>
    </w:p>
    <w:p w14:paraId="188C5CEE" w14:textId="7D5B5D7C" w:rsidR="00024D07" w:rsidRDefault="00A16D2D" w:rsidP="00FF32CE">
      <w:pPr>
        <w:spacing w:before="51" w:line="482" w:lineRule="auto"/>
        <w:ind w:left="2482" w:right="2503"/>
        <w:jc w:val="center"/>
        <w:rPr>
          <w:b/>
          <w:color w:val="000000"/>
          <w:sz w:val="24"/>
        </w:rPr>
      </w:pPr>
      <w:r>
        <w:rPr>
          <w:noProof/>
          <w:sz w:val="20"/>
        </w:rPr>
        <w:drawing>
          <wp:anchor distT="0" distB="0" distL="114300" distR="114300" simplePos="0" relativeHeight="251658240" behindDoc="0" locked="0" layoutInCell="1" allowOverlap="1" wp14:anchorId="31291F25" wp14:editId="5A396DBA">
            <wp:simplePos x="0" y="0"/>
            <wp:positionH relativeFrom="column">
              <wp:posOffset>1159037</wp:posOffset>
            </wp:positionH>
            <wp:positionV relativeFrom="paragraph">
              <wp:posOffset>807720</wp:posOffset>
            </wp:positionV>
            <wp:extent cx="3912870" cy="488124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2870" cy="4881245"/>
                    </a:xfrm>
                    <a:prstGeom prst="rect">
                      <a:avLst/>
                    </a:prstGeom>
                  </pic:spPr>
                </pic:pic>
              </a:graphicData>
            </a:graphic>
          </wp:anchor>
        </w:drawing>
      </w:r>
      <w:r w:rsidR="008A37B2">
        <w:rPr>
          <w:b/>
          <w:sz w:val="24"/>
        </w:rPr>
        <w:t>TICKETS</w:t>
      </w:r>
      <w:r w:rsidR="008A37B2">
        <w:rPr>
          <w:b/>
          <w:spacing w:val="-5"/>
          <w:sz w:val="24"/>
        </w:rPr>
        <w:t xml:space="preserve"> </w:t>
      </w:r>
      <w:r w:rsidR="008A37B2">
        <w:rPr>
          <w:b/>
          <w:sz w:val="24"/>
        </w:rPr>
        <w:t>FOR</w:t>
      </w:r>
      <w:r w:rsidR="008A37B2">
        <w:rPr>
          <w:b/>
          <w:spacing w:val="-7"/>
          <w:sz w:val="24"/>
        </w:rPr>
        <w:t xml:space="preserve"> </w:t>
      </w:r>
      <w:r w:rsidR="008A37B2">
        <w:rPr>
          <w:b/>
          <w:sz w:val="24"/>
        </w:rPr>
        <w:t>ALL</w:t>
      </w:r>
      <w:r w:rsidR="008A37B2">
        <w:rPr>
          <w:b/>
          <w:spacing w:val="-7"/>
          <w:sz w:val="24"/>
        </w:rPr>
        <w:t xml:space="preserve"> </w:t>
      </w:r>
      <w:r w:rsidR="008A37B2">
        <w:rPr>
          <w:b/>
          <w:sz w:val="24"/>
        </w:rPr>
        <w:t>DATES</w:t>
      </w:r>
      <w:r w:rsidR="008A37B2">
        <w:rPr>
          <w:b/>
          <w:spacing w:val="-5"/>
          <w:sz w:val="24"/>
        </w:rPr>
        <w:t xml:space="preserve"> </w:t>
      </w:r>
      <w:r w:rsidR="008A37B2">
        <w:rPr>
          <w:b/>
          <w:sz w:val="24"/>
        </w:rPr>
        <w:t>ON</w:t>
      </w:r>
      <w:r w:rsidR="008A37B2">
        <w:rPr>
          <w:b/>
          <w:spacing w:val="-5"/>
          <w:sz w:val="24"/>
        </w:rPr>
        <w:t xml:space="preserve"> </w:t>
      </w:r>
      <w:r w:rsidR="008A37B2">
        <w:rPr>
          <w:b/>
          <w:sz w:val="24"/>
        </w:rPr>
        <w:t>SALE</w:t>
      </w:r>
      <w:r w:rsidR="008A37B2">
        <w:rPr>
          <w:b/>
          <w:spacing w:val="-8"/>
          <w:sz w:val="24"/>
        </w:rPr>
        <w:t xml:space="preserve"> </w:t>
      </w:r>
      <w:r w:rsidR="008A37B2">
        <w:rPr>
          <w:b/>
          <w:sz w:val="24"/>
        </w:rPr>
        <w:t>TODAY</w:t>
      </w:r>
      <w:r w:rsidR="008A37B2">
        <w:rPr>
          <w:b/>
          <w:spacing w:val="-2"/>
          <w:sz w:val="24"/>
        </w:rPr>
        <w:t xml:space="preserve"> </w:t>
      </w:r>
      <w:hyperlink r:id="rId5" w:history="1">
        <w:r w:rsidR="008A37B2" w:rsidRPr="008A37B2">
          <w:rPr>
            <w:rStyle w:val="Hyperlink"/>
            <w:b/>
            <w:bCs/>
            <w:sz w:val="24"/>
            <w:szCs w:val="24"/>
          </w:rPr>
          <w:t>HERE</w:t>
        </w:r>
      </w:hyperlink>
      <w:r w:rsidR="008A37B2" w:rsidRPr="008A37B2">
        <w:rPr>
          <w:b/>
          <w:bCs/>
          <w:sz w:val="24"/>
          <w:szCs w:val="24"/>
        </w:rPr>
        <w:t xml:space="preserve"> </w:t>
      </w:r>
      <w:r w:rsidR="008A37B2">
        <w:rPr>
          <w:b/>
          <w:color w:val="000000"/>
          <w:sz w:val="24"/>
        </w:rPr>
        <w:t>NEW MUSIC TO ARRIVE NEXT MON</w:t>
      </w:r>
      <w:r w:rsidR="00024D07">
        <w:rPr>
          <w:b/>
          <w:color w:val="000000"/>
          <w:sz w:val="24"/>
        </w:rPr>
        <w:t>TH</w:t>
      </w:r>
    </w:p>
    <w:p w14:paraId="31291F0D" w14:textId="13B0B6A4" w:rsidR="0097075B" w:rsidRPr="00FF32CE" w:rsidRDefault="0097075B" w:rsidP="008946D5">
      <w:pPr>
        <w:spacing w:before="51" w:line="482" w:lineRule="auto"/>
        <w:ind w:right="2503"/>
        <w:rPr>
          <w:b/>
          <w:sz w:val="24"/>
        </w:rPr>
      </w:pPr>
    </w:p>
    <w:p w14:paraId="31291F0E" w14:textId="77777777" w:rsidR="0097075B" w:rsidRDefault="0097075B">
      <w:pPr>
        <w:pStyle w:val="BodyText"/>
        <w:spacing w:before="4"/>
        <w:rPr>
          <w:b/>
        </w:rPr>
      </w:pPr>
    </w:p>
    <w:p w14:paraId="31291F0F" w14:textId="77777777" w:rsidR="0097075B" w:rsidRDefault="008A37B2">
      <w:pPr>
        <w:spacing w:before="1"/>
        <w:ind w:left="1039" w:right="1055"/>
        <w:jc w:val="center"/>
        <w:rPr>
          <w:b/>
          <w:sz w:val="24"/>
        </w:rPr>
      </w:pPr>
      <w:r>
        <w:rPr>
          <w:i/>
          <w:sz w:val="24"/>
        </w:rPr>
        <w:t>“</w:t>
      </w:r>
      <w:hyperlink r:id="rId6">
        <w:r>
          <w:rPr>
            <w:i/>
            <w:color w:val="0462C1"/>
            <w:sz w:val="24"/>
            <w:u w:val="single" w:color="0462C1"/>
          </w:rPr>
          <w:t>COBRAH</w:t>
        </w:r>
      </w:hyperlink>
      <w:r>
        <w:rPr>
          <w:i/>
          <w:sz w:val="24"/>
        </w:rPr>
        <w:t>’s</w:t>
      </w:r>
      <w:r>
        <w:rPr>
          <w:i/>
          <w:spacing w:val="1"/>
          <w:sz w:val="24"/>
        </w:rPr>
        <w:t xml:space="preserve"> </w:t>
      </w:r>
      <w:r>
        <w:rPr>
          <w:i/>
          <w:sz w:val="24"/>
        </w:rPr>
        <w:t>energetic</w:t>
      </w:r>
      <w:r>
        <w:rPr>
          <w:i/>
          <w:spacing w:val="-1"/>
          <w:sz w:val="24"/>
        </w:rPr>
        <w:t xml:space="preserve"> </w:t>
      </w:r>
      <w:r>
        <w:rPr>
          <w:i/>
          <w:sz w:val="24"/>
        </w:rPr>
        <w:t>live shows</w:t>
      </w:r>
      <w:r>
        <w:rPr>
          <w:i/>
          <w:spacing w:val="-4"/>
          <w:sz w:val="24"/>
        </w:rPr>
        <w:t xml:space="preserve"> </w:t>
      </w:r>
      <w:r>
        <w:rPr>
          <w:i/>
          <w:sz w:val="24"/>
        </w:rPr>
        <w:t>are</w:t>
      </w:r>
      <w:r>
        <w:rPr>
          <w:i/>
          <w:spacing w:val="-1"/>
          <w:sz w:val="24"/>
        </w:rPr>
        <w:t xml:space="preserve"> </w:t>
      </w:r>
      <w:r>
        <w:rPr>
          <w:i/>
          <w:sz w:val="24"/>
        </w:rPr>
        <w:t>sweaty, awesome</w:t>
      </w:r>
      <w:r>
        <w:rPr>
          <w:i/>
          <w:spacing w:val="-1"/>
          <w:sz w:val="24"/>
        </w:rPr>
        <w:t xml:space="preserve"> </w:t>
      </w:r>
      <w:r>
        <w:rPr>
          <w:i/>
          <w:sz w:val="24"/>
        </w:rPr>
        <w:t>and</w:t>
      </w:r>
      <w:r>
        <w:rPr>
          <w:i/>
          <w:spacing w:val="-4"/>
          <w:sz w:val="24"/>
        </w:rPr>
        <w:t xml:space="preserve"> </w:t>
      </w:r>
      <w:proofErr w:type="gramStart"/>
      <w:r>
        <w:rPr>
          <w:i/>
          <w:sz w:val="24"/>
        </w:rPr>
        <w:t>a</w:t>
      </w:r>
      <w:r>
        <w:rPr>
          <w:i/>
          <w:spacing w:val="1"/>
          <w:sz w:val="24"/>
        </w:rPr>
        <w:t xml:space="preserve"> </w:t>
      </w:r>
      <w:r>
        <w:rPr>
          <w:i/>
          <w:sz w:val="24"/>
        </w:rPr>
        <w:t>must-see</w:t>
      </w:r>
      <w:proofErr w:type="gramEnd"/>
      <w:r>
        <w:rPr>
          <w:i/>
          <w:sz w:val="24"/>
        </w:rPr>
        <w:t>.”</w:t>
      </w:r>
      <w:r>
        <w:rPr>
          <w:i/>
          <w:spacing w:val="-1"/>
          <w:sz w:val="24"/>
        </w:rPr>
        <w:t xml:space="preserve"> </w:t>
      </w:r>
      <w:r>
        <w:rPr>
          <w:b/>
          <w:sz w:val="24"/>
        </w:rPr>
        <w:t>–</w:t>
      </w:r>
      <w:r>
        <w:rPr>
          <w:b/>
          <w:spacing w:val="-4"/>
          <w:sz w:val="24"/>
        </w:rPr>
        <w:t xml:space="preserve"> </w:t>
      </w:r>
      <w:proofErr w:type="spellStart"/>
      <w:r>
        <w:rPr>
          <w:b/>
          <w:sz w:val="24"/>
        </w:rPr>
        <w:t>i</w:t>
      </w:r>
      <w:proofErr w:type="spellEnd"/>
      <w:r>
        <w:rPr>
          <w:b/>
          <w:sz w:val="24"/>
        </w:rPr>
        <w:t>-</w:t>
      </w:r>
      <w:r>
        <w:rPr>
          <w:b/>
          <w:spacing w:val="-10"/>
          <w:sz w:val="24"/>
        </w:rPr>
        <w:t>D</w:t>
      </w:r>
    </w:p>
    <w:p w14:paraId="31291F10" w14:textId="77777777" w:rsidR="0097075B" w:rsidRDefault="0097075B">
      <w:pPr>
        <w:jc w:val="center"/>
        <w:rPr>
          <w:sz w:val="24"/>
        </w:rPr>
        <w:sectPr w:rsidR="0097075B">
          <w:type w:val="continuous"/>
          <w:pgSz w:w="12240" w:h="15840"/>
          <w:pgMar w:top="1420" w:right="1320" w:bottom="280" w:left="1340" w:header="720" w:footer="720" w:gutter="0"/>
          <w:cols w:space="720"/>
        </w:sectPr>
      </w:pPr>
    </w:p>
    <w:p w14:paraId="31291F11" w14:textId="77777777" w:rsidR="0097075B" w:rsidRDefault="008A37B2">
      <w:pPr>
        <w:pStyle w:val="BodyText"/>
        <w:spacing w:before="22"/>
        <w:ind w:left="100" w:right="111"/>
        <w:jc w:val="both"/>
      </w:pPr>
      <w:r>
        <w:lastRenderedPageBreak/>
        <w:t>Swedish</w:t>
      </w:r>
      <w:r>
        <w:rPr>
          <w:spacing w:val="-9"/>
        </w:rPr>
        <w:t xml:space="preserve"> </w:t>
      </w:r>
      <w:r>
        <w:t>electro-pop</w:t>
      </w:r>
      <w:r>
        <w:rPr>
          <w:spacing w:val="-9"/>
        </w:rPr>
        <w:t xml:space="preserve"> </w:t>
      </w:r>
      <w:r>
        <w:t>sensation</w:t>
      </w:r>
      <w:r>
        <w:rPr>
          <w:spacing w:val="-9"/>
        </w:rPr>
        <w:t xml:space="preserve"> </w:t>
      </w:r>
      <w:r>
        <w:rPr>
          <w:b/>
        </w:rPr>
        <w:t>COBRAH</w:t>
      </w:r>
      <w:r>
        <w:rPr>
          <w:b/>
          <w:spacing w:val="-9"/>
        </w:rPr>
        <w:t xml:space="preserve"> </w:t>
      </w:r>
      <w:r>
        <w:t>has</w:t>
      </w:r>
      <w:r>
        <w:rPr>
          <w:spacing w:val="-6"/>
        </w:rPr>
        <w:t xml:space="preserve"> </w:t>
      </w:r>
      <w:r>
        <w:t>announced</w:t>
      </w:r>
      <w:r>
        <w:rPr>
          <w:spacing w:val="-8"/>
        </w:rPr>
        <w:t xml:space="preserve"> </w:t>
      </w:r>
      <w:r>
        <w:t>plans</w:t>
      </w:r>
      <w:r>
        <w:rPr>
          <w:spacing w:val="-7"/>
        </w:rPr>
        <w:t xml:space="preserve"> </w:t>
      </w:r>
      <w:r>
        <w:t>for</w:t>
      </w:r>
      <w:r>
        <w:rPr>
          <w:spacing w:val="-5"/>
        </w:rPr>
        <w:t xml:space="preserve"> </w:t>
      </w:r>
      <w:r>
        <w:t>her</w:t>
      </w:r>
      <w:r>
        <w:rPr>
          <w:spacing w:val="-6"/>
        </w:rPr>
        <w:t xml:space="preserve"> </w:t>
      </w:r>
      <w:r>
        <w:t>first</w:t>
      </w:r>
      <w:r>
        <w:rPr>
          <w:spacing w:val="-8"/>
        </w:rPr>
        <w:t xml:space="preserve"> </w:t>
      </w:r>
      <w:r>
        <w:t>ever</w:t>
      </w:r>
      <w:r>
        <w:rPr>
          <w:spacing w:val="-6"/>
        </w:rPr>
        <w:t xml:space="preserve"> </w:t>
      </w:r>
      <w:r>
        <w:t>US</w:t>
      </w:r>
      <w:r>
        <w:rPr>
          <w:spacing w:val="-13"/>
        </w:rPr>
        <w:t xml:space="preserve"> </w:t>
      </w:r>
      <w:r>
        <w:t>live</w:t>
      </w:r>
      <w:r>
        <w:rPr>
          <w:spacing w:val="-7"/>
        </w:rPr>
        <w:t xml:space="preserve"> </w:t>
      </w:r>
      <w:r>
        <w:t>tour.</w:t>
      </w:r>
      <w:r>
        <w:rPr>
          <w:spacing w:val="-9"/>
        </w:rPr>
        <w:t xml:space="preserve"> </w:t>
      </w:r>
      <w:r>
        <w:t>“THE ICON</w:t>
      </w:r>
      <w:r>
        <w:rPr>
          <w:spacing w:val="-7"/>
        </w:rPr>
        <w:t xml:space="preserve"> </w:t>
      </w:r>
      <w:r>
        <w:t>TOUR”</w:t>
      </w:r>
      <w:r>
        <w:rPr>
          <w:spacing w:val="-7"/>
        </w:rPr>
        <w:t xml:space="preserve"> </w:t>
      </w:r>
      <w:r>
        <w:t>–</w:t>
      </w:r>
      <w:r>
        <w:rPr>
          <w:spacing w:val="-6"/>
        </w:rPr>
        <w:t xml:space="preserve"> </w:t>
      </w:r>
      <w:r>
        <w:t>which</w:t>
      </w:r>
      <w:r>
        <w:rPr>
          <w:spacing w:val="-8"/>
        </w:rPr>
        <w:t xml:space="preserve"> </w:t>
      </w:r>
      <w:r>
        <w:t>was</w:t>
      </w:r>
      <w:r>
        <w:rPr>
          <w:spacing w:val="-6"/>
        </w:rPr>
        <w:t xml:space="preserve"> </w:t>
      </w:r>
      <w:r>
        <w:t>first</w:t>
      </w:r>
      <w:r>
        <w:rPr>
          <w:spacing w:val="-7"/>
        </w:rPr>
        <w:t xml:space="preserve"> </w:t>
      </w:r>
      <w:r>
        <w:t>unveiled</w:t>
      </w:r>
      <w:r>
        <w:rPr>
          <w:spacing w:val="-7"/>
        </w:rPr>
        <w:t xml:space="preserve"> </w:t>
      </w:r>
      <w:r>
        <w:t>via</w:t>
      </w:r>
      <w:r>
        <w:rPr>
          <w:spacing w:val="-4"/>
        </w:rPr>
        <w:t xml:space="preserve"> </w:t>
      </w:r>
      <w:hyperlink r:id="rId7">
        <w:r>
          <w:rPr>
            <w:color w:val="0462C1"/>
            <w:u w:val="single" w:color="0462C1"/>
          </w:rPr>
          <w:t>Instagram</w:t>
        </w:r>
      </w:hyperlink>
      <w:r>
        <w:rPr>
          <w:color w:val="0462C1"/>
          <w:spacing w:val="-7"/>
        </w:rPr>
        <w:t xml:space="preserve"> </w:t>
      </w:r>
      <w:r>
        <w:t>earlier</w:t>
      </w:r>
      <w:r>
        <w:rPr>
          <w:spacing w:val="-6"/>
        </w:rPr>
        <w:t xml:space="preserve"> </w:t>
      </w:r>
      <w:r>
        <w:t>this</w:t>
      </w:r>
      <w:r>
        <w:rPr>
          <w:spacing w:val="-6"/>
        </w:rPr>
        <w:t xml:space="preserve"> </w:t>
      </w:r>
      <w:r>
        <w:t>week</w:t>
      </w:r>
      <w:r>
        <w:rPr>
          <w:spacing w:val="-4"/>
        </w:rPr>
        <w:t xml:space="preserve"> </w:t>
      </w:r>
      <w:r>
        <w:t>–</w:t>
      </w:r>
      <w:r>
        <w:rPr>
          <w:spacing w:val="-6"/>
        </w:rPr>
        <w:t xml:space="preserve"> </w:t>
      </w:r>
      <w:r>
        <w:t>gets</w:t>
      </w:r>
      <w:r>
        <w:rPr>
          <w:spacing w:val="-6"/>
        </w:rPr>
        <w:t xml:space="preserve"> </w:t>
      </w:r>
      <w:r>
        <w:t>underway</w:t>
      </w:r>
      <w:r>
        <w:rPr>
          <w:spacing w:val="-6"/>
        </w:rPr>
        <w:t xml:space="preserve"> </w:t>
      </w:r>
      <w:r>
        <w:t>June</w:t>
      </w:r>
      <w:r>
        <w:rPr>
          <w:spacing w:val="-6"/>
        </w:rPr>
        <w:t xml:space="preserve"> </w:t>
      </w:r>
      <w:r>
        <w:t>2</w:t>
      </w:r>
      <w:r>
        <w:rPr>
          <w:spacing w:val="-4"/>
        </w:rPr>
        <w:t xml:space="preserve"> </w:t>
      </w:r>
      <w:r>
        <w:t>at Los Angeles, CA’s historic El Rey Theatre and then makes Pride Month stops at Chicago, IL’s Lincoln</w:t>
      </w:r>
      <w:r>
        <w:rPr>
          <w:spacing w:val="-9"/>
        </w:rPr>
        <w:t xml:space="preserve"> </w:t>
      </w:r>
      <w:r>
        <w:t>Hall</w:t>
      </w:r>
      <w:r>
        <w:rPr>
          <w:spacing w:val="-8"/>
        </w:rPr>
        <w:t xml:space="preserve"> </w:t>
      </w:r>
      <w:r>
        <w:t>(June</w:t>
      </w:r>
      <w:r>
        <w:rPr>
          <w:spacing w:val="-7"/>
        </w:rPr>
        <w:t xml:space="preserve"> </w:t>
      </w:r>
      <w:r>
        <w:t>9),</w:t>
      </w:r>
      <w:r>
        <w:rPr>
          <w:spacing w:val="-8"/>
        </w:rPr>
        <w:t xml:space="preserve"> </w:t>
      </w:r>
      <w:r>
        <w:t>Boston,</w:t>
      </w:r>
      <w:r>
        <w:rPr>
          <w:spacing w:val="-8"/>
        </w:rPr>
        <w:t xml:space="preserve"> </w:t>
      </w:r>
      <w:r>
        <w:t>MA’s</w:t>
      </w:r>
      <w:r>
        <w:rPr>
          <w:spacing w:val="-7"/>
        </w:rPr>
        <w:t xml:space="preserve"> </w:t>
      </w:r>
      <w:r>
        <w:t>Gay</w:t>
      </w:r>
      <w:r>
        <w:rPr>
          <w:spacing w:val="-7"/>
        </w:rPr>
        <w:t xml:space="preserve"> </w:t>
      </w:r>
      <w:proofErr w:type="spellStart"/>
      <w:r>
        <w:t>Bash’d</w:t>
      </w:r>
      <w:proofErr w:type="spellEnd"/>
      <w:r>
        <w:rPr>
          <w:spacing w:val="-9"/>
        </w:rPr>
        <w:t xml:space="preserve"> </w:t>
      </w:r>
      <w:r>
        <w:t>(June</w:t>
      </w:r>
      <w:r>
        <w:rPr>
          <w:spacing w:val="-7"/>
        </w:rPr>
        <w:t xml:space="preserve"> </w:t>
      </w:r>
      <w:r>
        <w:t>10),</w:t>
      </w:r>
      <w:r>
        <w:rPr>
          <w:spacing w:val="-8"/>
        </w:rPr>
        <w:t xml:space="preserve"> </w:t>
      </w:r>
      <w:r>
        <w:t>and</w:t>
      </w:r>
      <w:r>
        <w:rPr>
          <w:spacing w:val="-9"/>
        </w:rPr>
        <w:t xml:space="preserve"> </w:t>
      </w:r>
      <w:r>
        <w:t>Brooklyn,</w:t>
      </w:r>
      <w:r>
        <w:rPr>
          <w:spacing w:val="-8"/>
        </w:rPr>
        <w:t xml:space="preserve"> </w:t>
      </w:r>
      <w:r>
        <w:t>NY’s</w:t>
      </w:r>
      <w:r>
        <w:rPr>
          <w:spacing w:val="-7"/>
        </w:rPr>
        <w:t xml:space="preserve"> </w:t>
      </w:r>
      <w:r>
        <w:t>Elsewhere</w:t>
      </w:r>
      <w:r>
        <w:rPr>
          <w:spacing w:val="-7"/>
        </w:rPr>
        <w:t xml:space="preserve"> </w:t>
      </w:r>
      <w:r>
        <w:t>(June</w:t>
      </w:r>
      <w:r>
        <w:rPr>
          <w:spacing w:val="-7"/>
        </w:rPr>
        <w:t xml:space="preserve"> </w:t>
      </w:r>
      <w:r>
        <w:t xml:space="preserve">16). Tickets for all announced dates are on sale today. For complete details, please visit </w:t>
      </w:r>
      <w:hyperlink r:id="rId8">
        <w:r>
          <w:rPr>
            <w:color w:val="0462C1"/>
            <w:spacing w:val="-2"/>
            <w:u w:val="single" w:color="0462C1"/>
          </w:rPr>
          <w:t>www.cobrahcore.com</w:t>
        </w:r>
        <w:r>
          <w:rPr>
            <w:spacing w:val="-2"/>
          </w:rPr>
          <w:t>.</w:t>
        </w:r>
      </w:hyperlink>
    </w:p>
    <w:p w14:paraId="31291F12" w14:textId="77777777" w:rsidR="0097075B" w:rsidRDefault="0097075B">
      <w:pPr>
        <w:pStyle w:val="BodyText"/>
        <w:spacing w:before="9"/>
        <w:rPr>
          <w:sz w:val="19"/>
        </w:rPr>
      </w:pPr>
    </w:p>
    <w:p w14:paraId="31291F13" w14:textId="77777777" w:rsidR="0097075B" w:rsidRDefault="008A37B2">
      <w:pPr>
        <w:pStyle w:val="BodyText"/>
        <w:spacing w:before="51"/>
        <w:ind w:left="100" w:right="112"/>
        <w:jc w:val="both"/>
      </w:pPr>
      <w:r>
        <w:t>Inspired by the fetish club scene, COBRAH is a femme fatale in latex and chains, known for her fantasy goth visual aesthetic, high energy live performances, and a string of electrifying club smashes. The multidisciplinary artist grew up in Gothenburg, Sweden’s second largest city, but soon moved to her country’s capital. It was there COBRAH became immersed in Stockholm’s fetish scene, which inspired and shaped her already ambitious creativity.</w:t>
      </w:r>
    </w:p>
    <w:p w14:paraId="31291F14" w14:textId="77777777" w:rsidR="0097075B" w:rsidRDefault="0097075B">
      <w:pPr>
        <w:pStyle w:val="BodyText"/>
        <w:spacing w:before="10"/>
        <w:rPr>
          <w:sz w:val="23"/>
        </w:rPr>
      </w:pPr>
    </w:p>
    <w:p w14:paraId="31291F15" w14:textId="77777777" w:rsidR="0097075B" w:rsidRDefault="008A37B2">
      <w:pPr>
        <w:pStyle w:val="BodyText"/>
        <w:ind w:left="100" w:right="112"/>
        <w:jc w:val="both"/>
      </w:pPr>
      <w:r>
        <w:t>2019</w:t>
      </w:r>
      <w:r>
        <w:rPr>
          <w:spacing w:val="-5"/>
        </w:rPr>
        <w:t xml:space="preserve"> </w:t>
      </w:r>
      <w:r>
        <w:t>saw</w:t>
      </w:r>
      <w:r>
        <w:rPr>
          <w:spacing w:val="-5"/>
        </w:rPr>
        <w:t xml:space="preserve"> </w:t>
      </w:r>
      <w:r>
        <w:t>the</w:t>
      </w:r>
      <w:r>
        <w:rPr>
          <w:spacing w:val="-1"/>
        </w:rPr>
        <w:t xml:space="preserve"> </w:t>
      </w:r>
      <w:r>
        <w:t>arrival</w:t>
      </w:r>
      <w:r>
        <w:rPr>
          <w:spacing w:val="-4"/>
        </w:rPr>
        <w:t xml:space="preserve"> </w:t>
      </w:r>
      <w:r>
        <w:t>of her</w:t>
      </w:r>
      <w:r>
        <w:rPr>
          <w:spacing w:val="-1"/>
        </w:rPr>
        <w:t xml:space="preserve"> </w:t>
      </w:r>
      <w:r>
        <w:t>debut</w:t>
      </w:r>
      <w:r>
        <w:rPr>
          <w:spacing w:val="-3"/>
        </w:rPr>
        <w:t xml:space="preserve"> </w:t>
      </w:r>
      <w:r>
        <w:t>EP,</w:t>
      </w:r>
      <w:r>
        <w:rPr>
          <w:spacing w:val="-2"/>
        </w:rPr>
        <w:t xml:space="preserve"> </w:t>
      </w:r>
      <w:r>
        <w:rPr>
          <w:i/>
        </w:rPr>
        <w:t>ICON</w:t>
      </w:r>
      <w:r>
        <w:t>,</w:t>
      </w:r>
      <w:r>
        <w:rPr>
          <w:spacing w:val="-3"/>
        </w:rPr>
        <w:t xml:space="preserve"> </w:t>
      </w:r>
      <w:r>
        <w:t>highlighted</w:t>
      </w:r>
      <w:r>
        <w:rPr>
          <w:spacing w:val="-4"/>
        </w:rPr>
        <w:t xml:space="preserve"> </w:t>
      </w:r>
      <w:r>
        <w:t>by</w:t>
      </w:r>
      <w:r>
        <w:rPr>
          <w:spacing w:val="-2"/>
        </w:rPr>
        <w:t xml:space="preserve"> </w:t>
      </w:r>
      <w:r>
        <w:t>the</w:t>
      </w:r>
      <w:r>
        <w:rPr>
          <w:spacing w:val="-2"/>
        </w:rPr>
        <w:t xml:space="preserve"> </w:t>
      </w:r>
      <w:r>
        <w:t>lead</w:t>
      </w:r>
      <w:r>
        <w:rPr>
          <w:spacing w:val="-3"/>
        </w:rPr>
        <w:t xml:space="preserve"> </w:t>
      </w:r>
      <w:r>
        <w:t>single,</w:t>
      </w:r>
      <w:r>
        <w:rPr>
          <w:spacing w:val="-3"/>
        </w:rPr>
        <w:t xml:space="preserve"> </w:t>
      </w:r>
      <w:r>
        <w:t>“</w:t>
      </w:r>
      <w:hyperlink r:id="rId9">
        <w:r>
          <w:rPr>
            <w:color w:val="0462C1"/>
            <w:u w:val="single" w:color="0462C1"/>
          </w:rPr>
          <w:t>U</w:t>
        </w:r>
        <w:r>
          <w:rPr>
            <w:color w:val="0462C1"/>
            <w:spacing w:val="-2"/>
            <w:u w:val="single" w:color="0462C1"/>
          </w:rPr>
          <w:t xml:space="preserve"> </w:t>
        </w:r>
        <w:r>
          <w:rPr>
            <w:color w:val="0462C1"/>
            <w:u w:val="single" w:color="0462C1"/>
          </w:rPr>
          <w:t>KNOW</w:t>
        </w:r>
        <w:r>
          <w:rPr>
            <w:color w:val="0462C1"/>
            <w:spacing w:val="-2"/>
            <w:u w:val="single" w:color="0462C1"/>
          </w:rPr>
          <w:t xml:space="preserve"> </w:t>
        </w:r>
        <w:r>
          <w:rPr>
            <w:color w:val="0462C1"/>
            <w:u w:val="single" w:color="0462C1"/>
          </w:rPr>
          <w:t>ME</w:t>
        </w:r>
      </w:hyperlink>
      <w:r>
        <w:t>,”</w:t>
      </w:r>
      <w:r>
        <w:rPr>
          <w:spacing w:val="-3"/>
        </w:rPr>
        <w:t xml:space="preserve"> </w:t>
      </w:r>
      <w:r>
        <w:t>which saw</w:t>
      </w:r>
      <w:r>
        <w:rPr>
          <w:spacing w:val="-9"/>
        </w:rPr>
        <w:t xml:space="preserve"> </w:t>
      </w:r>
      <w:r>
        <w:t>featured</w:t>
      </w:r>
      <w:r>
        <w:rPr>
          <w:spacing w:val="-7"/>
        </w:rPr>
        <w:t xml:space="preserve"> </w:t>
      </w:r>
      <w:r>
        <w:t>placement</w:t>
      </w:r>
      <w:r>
        <w:rPr>
          <w:spacing w:val="-8"/>
        </w:rPr>
        <w:t xml:space="preserve"> </w:t>
      </w:r>
      <w:r>
        <w:t>on</w:t>
      </w:r>
      <w:r>
        <w:rPr>
          <w:spacing w:val="-8"/>
        </w:rPr>
        <w:t xml:space="preserve"> </w:t>
      </w:r>
      <w:r>
        <w:t>EA’s</w:t>
      </w:r>
      <w:r>
        <w:rPr>
          <w:spacing w:val="-6"/>
        </w:rPr>
        <w:t xml:space="preserve"> </w:t>
      </w:r>
      <w:r>
        <w:t>blockbuster</w:t>
      </w:r>
      <w:r>
        <w:rPr>
          <w:spacing w:val="-2"/>
        </w:rPr>
        <w:t xml:space="preserve"> </w:t>
      </w:r>
      <w:r>
        <w:rPr>
          <w:i/>
        </w:rPr>
        <w:t>FIFA</w:t>
      </w:r>
      <w:r>
        <w:rPr>
          <w:i/>
          <w:spacing w:val="-6"/>
        </w:rPr>
        <w:t xml:space="preserve"> </w:t>
      </w:r>
      <w:r>
        <w:rPr>
          <w:i/>
        </w:rPr>
        <w:t>22</w:t>
      </w:r>
      <w:r>
        <w:t>,</w:t>
      </w:r>
      <w:r>
        <w:rPr>
          <w:spacing w:val="-7"/>
        </w:rPr>
        <w:t xml:space="preserve"> </w:t>
      </w:r>
      <w:r>
        <w:t>as</w:t>
      </w:r>
      <w:r>
        <w:rPr>
          <w:spacing w:val="-6"/>
        </w:rPr>
        <w:t xml:space="preserve"> </w:t>
      </w:r>
      <w:r>
        <w:t>well</w:t>
      </w:r>
      <w:r>
        <w:rPr>
          <w:spacing w:val="-6"/>
        </w:rPr>
        <w:t xml:space="preserve"> </w:t>
      </w:r>
      <w:r>
        <w:t>as</w:t>
      </w:r>
      <w:r>
        <w:rPr>
          <w:spacing w:val="-6"/>
        </w:rPr>
        <w:t xml:space="preserve"> </w:t>
      </w:r>
      <w:r>
        <w:t>the</w:t>
      </w:r>
      <w:r>
        <w:rPr>
          <w:spacing w:val="-6"/>
        </w:rPr>
        <w:t xml:space="preserve"> </w:t>
      </w:r>
      <w:r>
        <w:t>breakout</w:t>
      </w:r>
      <w:r>
        <w:rPr>
          <w:spacing w:val="-7"/>
        </w:rPr>
        <w:t xml:space="preserve"> </w:t>
      </w:r>
      <w:r>
        <w:t>hit,</w:t>
      </w:r>
      <w:r>
        <w:rPr>
          <w:spacing w:val="-3"/>
        </w:rPr>
        <w:t xml:space="preserve"> </w:t>
      </w:r>
      <w:r>
        <w:t>“</w:t>
      </w:r>
      <w:hyperlink r:id="rId10">
        <w:r>
          <w:rPr>
            <w:color w:val="0462C1"/>
            <w:u w:val="single" w:color="0462C1"/>
          </w:rPr>
          <w:t>IDFKA</w:t>
        </w:r>
      </w:hyperlink>
      <w:r>
        <w:t>,”</w:t>
      </w:r>
      <w:r>
        <w:rPr>
          <w:spacing w:val="-7"/>
        </w:rPr>
        <w:t xml:space="preserve"> </w:t>
      </w:r>
      <w:r>
        <w:t>joined by</w:t>
      </w:r>
      <w:r>
        <w:rPr>
          <w:spacing w:val="-3"/>
        </w:rPr>
        <w:t xml:space="preserve"> </w:t>
      </w:r>
      <w:r>
        <w:t>a</w:t>
      </w:r>
      <w:r>
        <w:rPr>
          <w:spacing w:val="-4"/>
        </w:rPr>
        <w:t xml:space="preserve"> </w:t>
      </w:r>
      <w:r>
        <w:t>stunning</w:t>
      </w:r>
      <w:r>
        <w:rPr>
          <w:spacing w:val="-2"/>
        </w:rPr>
        <w:t xml:space="preserve"> </w:t>
      </w:r>
      <w:r>
        <w:t>companion</w:t>
      </w:r>
      <w:r>
        <w:rPr>
          <w:spacing w:val="-5"/>
        </w:rPr>
        <w:t xml:space="preserve"> </w:t>
      </w:r>
      <w:r>
        <w:t>video</w:t>
      </w:r>
      <w:r>
        <w:rPr>
          <w:spacing w:val="-5"/>
        </w:rPr>
        <w:t xml:space="preserve"> </w:t>
      </w:r>
      <w:r>
        <w:t>later</w:t>
      </w:r>
      <w:r>
        <w:rPr>
          <w:spacing w:val="-3"/>
        </w:rPr>
        <w:t xml:space="preserve"> </w:t>
      </w:r>
      <w:r>
        <w:t>honored</w:t>
      </w:r>
      <w:r>
        <w:rPr>
          <w:spacing w:val="-4"/>
        </w:rPr>
        <w:t xml:space="preserve"> </w:t>
      </w:r>
      <w:r>
        <w:t>with</w:t>
      </w:r>
      <w:r>
        <w:rPr>
          <w:spacing w:val="-6"/>
        </w:rPr>
        <w:t xml:space="preserve"> </w:t>
      </w:r>
      <w:r>
        <w:t>a</w:t>
      </w:r>
      <w:r>
        <w:rPr>
          <w:spacing w:val="-8"/>
        </w:rPr>
        <w:t xml:space="preserve"> </w:t>
      </w:r>
      <w:r>
        <w:t>“Music</w:t>
      </w:r>
      <w:r>
        <w:rPr>
          <w:spacing w:val="-6"/>
        </w:rPr>
        <w:t xml:space="preserve"> </w:t>
      </w:r>
      <w:r>
        <w:t>Video</w:t>
      </w:r>
      <w:r>
        <w:rPr>
          <w:spacing w:val="-5"/>
        </w:rPr>
        <w:t xml:space="preserve"> </w:t>
      </w:r>
      <w:r>
        <w:t>of</w:t>
      </w:r>
      <w:r>
        <w:rPr>
          <w:spacing w:val="-3"/>
        </w:rPr>
        <w:t xml:space="preserve"> </w:t>
      </w:r>
      <w:r>
        <w:t>the</w:t>
      </w:r>
      <w:r>
        <w:rPr>
          <w:spacing w:val="-3"/>
        </w:rPr>
        <w:t xml:space="preserve"> </w:t>
      </w:r>
      <w:r>
        <w:t>Year”</w:t>
      </w:r>
      <w:r>
        <w:rPr>
          <w:spacing w:val="-8"/>
        </w:rPr>
        <w:t xml:space="preserve"> </w:t>
      </w:r>
      <w:r>
        <w:t>nomination</w:t>
      </w:r>
      <w:r>
        <w:rPr>
          <w:spacing w:val="-5"/>
        </w:rPr>
        <w:t xml:space="preserve"> </w:t>
      </w:r>
      <w:r>
        <w:t xml:space="preserve">from the Swedish </w:t>
      </w:r>
      <w:proofErr w:type="spellStart"/>
      <w:r>
        <w:t>Grammis</w:t>
      </w:r>
      <w:proofErr w:type="spellEnd"/>
      <w:r>
        <w:t>.</w:t>
      </w:r>
    </w:p>
    <w:p w14:paraId="31291F16" w14:textId="77777777" w:rsidR="0097075B" w:rsidRDefault="0097075B">
      <w:pPr>
        <w:pStyle w:val="BodyText"/>
        <w:spacing w:before="1"/>
      </w:pPr>
    </w:p>
    <w:p w14:paraId="31291F17" w14:textId="77777777" w:rsidR="0097075B" w:rsidRDefault="008A37B2">
      <w:pPr>
        <w:pStyle w:val="BodyText"/>
        <w:ind w:left="100" w:right="109"/>
        <w:jc w:val="both"/>
      </w:pPr>
      <w:r>
        <w:t>The</w:t>
      </w:r>
      <w:r>
        <w:rPr>
          <w:spacing w:val="-14"/>
        </w:rPr>
        <w:t xml:space="preserve"> </w:t>
      </w:r>
      <w:r>
        <w:t>self-titled</w:t>
      </w:r>
      <w:r>
        <w:rPr>
          <w:spacing w:val="-14"/>
        </w:rPr>
        <w:t xml:space="preserve"> </w:t>
      </w:r>
      <w:r>
        <w:rPr>
          <w:i/>
        </w:rPr>
        <w:t>COBRAH</w:t>
      </w:r>
      <w:r>
        <w:rPr>
          <w:i/>
          <w:spacing w:val="-13"/>
        </w:rPr>
        <w:t xml:space="preserve"> </w:t>
      </w:r>
      <w:r>
        <w:t>EP</w:t>
      </w:r>
      <w:r>
        <w:rPr>
          <w:spacing w:val="-14"/>
        </w:rPr>
        <w:t xml:space="preserve"> </w:t>
      </w:r>
      <w:r>
        <w:t>arrived</w:t>
      </w:r>
      <w:r>
        <w:rPr>
          <w:spacing w:val="-13"/>
        </w:rPr>
        <w:t xml:space="preserve"> </w:t>
      </w:r>
      <w:r>
        <w:t>in</w:t>
      </w:r>
      <w:r>
        <w:rPr>
          <w:spacing w:val="-14"/>
        </w:rPr>
        <w:t xml:space="preserve"> </w:t>
      </w:r>
      <w:r>
        <w:t>2021,</w:t>
      </w:r>
      <w:r>
        <w:rPr>
          <w:spacing w:val="-13"/>
        </w:rPr>
        <w:t xml:space="preserve"> </w:t>
      </w:r>
      <w:r>
        <w:t>self-released</w:t>
      </w:r>
      <w:r>
        <w:rPr>
          <w:spacing w:val="-14"/>
        </w:rPr>
        <w:t xml:space="preserve"> </w:t>
      </w:r>
      <w:r>
        <w:t>on</w:t>
      </w:r>
      <w:r>
        <w:rPr>
          <w:spacing w:val="-14"/>
        </w:rPr>
        <w:t xml:space="preserve"> </w:t>
      </w:r>
      <w:r>
        <w:t>the</w:t>
      </w:r>
      <w:r>
        <w:rPr>
          <w:spacing w:val="-13"/>
        </w:rPr>
        <w:t xml:space="preserve"> </w:t>
      </w:r>
      <w:r>
        <w:t>artist’s</w:t>
      </w:r>
      <w:r>
        <w:rPr>
          <w:spacing w:val="-14"/>
        </w:rPr>
        <w:t xml:space="preserve"> </w:t>
      </w:r>
      <w:r>
        <w:t>own</w:t>
      </w:r>
      <w:r>
        <w:rPr>
          <w:spacing w:val="-13"/>
        </w:rPr>
        <w:t xml:space="preserve"> </w:t>
      </w:r>
      <w:r>
        <w:t>GAGBALL</w:t>
      </w:r>
      <w:r>
        <w:rPr>
          <w:spacing w:val="-14"/>
        </w:rPr>
        <w:t xml:space="preserve"> </w:t>
      </w:r>
      <w:r>
        <w:t>label.</w:t>
      </w:r>
      <w:r>
        <w:rPr>
          <w:spacing w:val="-13"/>
        </w:rPr>
        <w:t xml:space="preserve"> </w:t>
      </w:r>
      <w:r>
        <w:t>Hailed by</w:t>
      </w:r>
      <w:r>
        <w:rPr>
          <w:spacing w:val="-14"/>
        </w:rPr>
        <w:t xml:space="preserve"> </w:t>
      </w:r>
      <w:r>
        <w:rPr>
          <w:i/>
        </w:rPr>
        <w:t>NME</w:t>
      </w:r>
      <w:r>
        <w:rPr>
          <w:i/>
          <w:spacing w:val="-14"/>
        </w:rPr>
        <w:t xml:space="preserve"> </w:t>
      </w:r>
      <w:r>
        <w:t>as</w:t>
      </w:r>
      <w:r>
        <w:rPr>
          <w:spacing w:val="-13"/>
        </w:rPr>
        <w:t xml:space="preserve"> </w:t>
      </w:r>
      <w:r>
        <w:t>“</w:t>
      </w:r>
      <w:r>
        <w:rPr>
          <w:i/>
        </w:rPr>
        <w:t>a</w:t>
      </w:r>
      <w:r>
        <w:rPr>
          <w:i/>
          <w:spacing w:val="-14"/>
        </w:rPr>
        <w:t xml:space="preserve"> </w:t>
      </w:r>
      <w:r>
        <w:rPr>
          <w:i/>
        </w:rPr>
        <w:t>self-assured</w:t>
      </w:r>
      <w:r>
        <w:rPr>
          <w:i/>
          <w:spacing w:val="-13"/>
        </w:rPr>
        <w:t xml:space="preserve"> </w:t>
      </w:r>
      <w:r>
        <w:rPr>
          <w:i/>
        </w:rPr>
        <w:t>slab</w:t>
      </w:r>
      <w:r>
        <w:rPr>
          <w:i/>
          <w:spacing w:val="-14"/>
        </w:rPr>
        <w:t xml:space="preserve"> </w:t>
      </w:r>
      <w:r>
        <w:rPr>
          <w:i/>
        </w:rPr>
        <w:t>of</w:t>
      </w:r>
      <w:r>
        <w:rPr>
          <w:i/>
          <w:spacing w:val="-13"/>
        </w:rPr>
        <w:t xml:space="preserve"> </w:t>
      </w:r>
      <w:r>
        <w:rPr>
          <w:i/>
        </w:rPr>
        <w:t>sexy,</w:t>
      </w:r>
      <w:r>
        <w:rPr>
          <w:i/>
          <w:spacing w:val="-14"/>
        </w:rPr>
        <w:t xml:space="preserve"> </w:t>
      </w:r>
      <w:r>
        <w:rPr>
          <w:i/>
        </w:rPr>
        <w:t>celebratory</w:t>
      </w:r>
      <w:r>
        <w:rPr>
          <w:i/>
          <w:spacing w:val="-14"/>
        </w:rPr>
        <w:t xml:space="preserve"> </w:t>
      </w:r>
      <w:r>
        <w:rPr>
          <w:i/>
        </w:rPr>
        <w:t>wonky-pop</w:t>
      </w:r>
      <w:r>
        <w:t>,”</w:t>
      </w:r>
      <w:r>
        <w:rPr>
          <w:spacing w:val="-13"/>
        </w:rPr>
        <w:t xml:space="preserve"> </w:t>
      </w:r>
      <w:r>
        <w:t>the</w:t>
      </w:r>
      <w:r>
        <w:rPr>
          <w:spacing w:val="-14"/>
        </w:rPr>
        <w:t xml:space="preserve"> </w:t>
      </w:r>
      <w:r>
        <w:t>EP</w:t>
      </w:r>
      <w:r>
        <w:rPr>
          <w:spacing w:val="-13"/>
        </w:rPr>
        <w:t xml:space="preserve"> </w:t>
      </w:r>
      <w:r>
        <w:t>saw</w:t>
      </w:r>
      <w:r>
        <w:rPr>
          <w:spacing w:val="-14"/>
        </w:rPr>
        <w:t xml:space="preserve"> </w:t>
      </w:r>
      <w:r>
        <w:t>COBRAH’s</w:t>
      </w:r>
      <w:r>
        <w:rPr>
          <w:spacing w:val="-11"/>
        </w:rPr>
        <w:t xml:space="preserve"> </w:t>
      </w:r>
      <w:r>
        <w:t>star</w:t>
      </w:r>
      <w:r>
        <w:rPr>
          <w:spacing w:val="-11"/>
        </w:rPr>
        <w:t xml:space="preserve"> </w:t>
      </w:r>
      <w:r>
        <w:t>ascend via bangers like</w:t>
      </w:r>
      <w:r>
        <w:rPr>
          <w:spacing w:val="-2"/>
        </w:rPr>
        <w:t xml:space="preserve"> </w:t>
      </w:r>
      <w:r>
        <w:t>“</w:t>
      </w:r>
      <w:hyperlink r:id="rId11">
        <w:r>
          <w:rPr>
            <w:color w:val="0462C1"/>
            <w:u w:val="single" w:color="0462C1"/>
          </w:rPr>
          <w:t>GOOD PUSS</w:t>
        </w:r>
      </w:hyperlink>
      <w:r>
        <w:t xml:space="preserve">,” which earned her a prestigious </w:t>
      </w:r>
      <w:proofErr w:type="spellStart"/>
      <w:r>
        <w:t>Grammis</w:t>
      </w:r>
      <w:proofErr w:type="spellEnd"/>
      <w:r>
        <w:t xml:space="preserve"> nod for “Electro/Dance of the Year”. What’s more, the irresistible track was featured in the trailer to A24’s acclaimed 2022 film, </w:t>
      </w:r>
      <w:r>
        <w:rPr>
          <w:i/>
        </w:rPr>
        <w:t xml:space="preserve">Bodies </w:t>
      </w:r>
      <w:proofErr w:type="spellStart"/>
      <w:r>
        <w:rPr>
          <w:i/>
        </w:rPr>
        <w:t>Bodies</w:t>
      </w:r>
      <w:proofErr w:type="spellEnd"/>
      <w:r>
        <w:rPr>
          <w:i/>
        </w:rPr>
        <w:t xml:space="preserve"> </w:t>
      </w:r>
      <w:proofErr w:type="spellStart"/>
      <w:r>
        <w:rPr>
          <w:i/>
        </w:rPr>
        <w:t>Bodies</w:t>
      </w:r>
      <w:proofErr w:type="spellEnd"/>
      <w:r>
        <w:t xml:space="preserve">, and was recently remixed by like-minded Chicago rapper </w:t>
      </w:r>
      <w:proofErr w:type="spellStart"/>
      <w:r>
        <w:t>CupcakKe</w:t>
      </w:r>
      <w:proofErr w:type="spellEnd"/>
      <w:r>
        <w:t xml:space="preserve"> (streaming </w:t>
      </w:r>
      <w:hyperlink r:id="rId12">
        <w:r>
          <w:rPr>
            <w:color w:val="0462C1"/>
            <w:u w:val="single" w:color="0462C1"/>
          </w:rPr>
          <w:t>HERE</w:t>
        </w:r>
      </w:hyperlink>
      <w:r>
        <w:t>).</w:t>
      </w:r>
    </w:p>
    <w:p w14:paraId="31291F18" w14:textId="77777777" w:rsidR="0097075B" w:rsidRDefault="0097075B">
      <w:pPr>
        <w:pStyle w:val="BodyText"/>
        <w:spacing w:before="10"/>
        <w:rPr>
          <w:sz w:val="19"/>
        </w:rPr>
      </w:pPr>
    </w:p>
    <w:p w14:paraId="31291F19" w14:textId="77777777" w:rsidR="0097075B" w:rsidRDefault="008A37B2">
      <w:pPr>
        <w:pStyle w:val="BodyText"/>
        <w:spacing w:before="51"/>
        <w:ind w:left="100" w:right="115"/>
        <w:jc w:val="both"/>
      </w:pPr>
      <w:r>
        <w:t>In addition to international press attention, COBRAH – who recently lit up London with a spectacular live set at sold out Printworks mega club – and previously supported Charli XCX on tour –</w:t>
      </w:r>
      <w:r>
        <w:rPr>
          <w:spacing w:val="-1"/>
        </w:rPr>
        <w:t xml:space="preserve"> </w:t>
      </w:r>
      <w:r>
        <w:t>has</w:t>
      </w:r>
      <w:r>
        <w:rPr>
          <w:spacing w:val="-1"/>
        </w:rPr>
        <w:t xml:space="preserve"> </w:t>
      </w:r>
      <w:r>
        <w:t>seen</w:t>
      </w:r>
      <w:r>
        <w:rPr>
          <w:spacing w:val="-3"/>
        </w:rPr>
        <w:t xml:space="preserve"> </w:t>
      </w:r>
      <w:r>
        <w:t>worldwide</w:t>
      </w:r>
      <w:r>
        <w:rPr>
          <w:spacing w:val="-1"/>
        </w:rPr>
        <w:t xml:space="preserve"> </w:t>
      </w:r>
      <w:r>
        <w:t>support</w:t>
      </w:r>
      <w:r>
        <w:rPr>
          <w:spacing w:val="-2"/>
        </w:rPr>
        <w:t xml:space="preserve"> </w:t>
      </w:r>
      <w:r>
        <w:t>from</w:t>
      </w:r>
      <w:r>
        <w:rPr>
          <w:spacing w:val="-4"/>
        </w:rPr>
        <w:t xml:space="preserve"> </w:t>
      </w:r>
      <w:r>
        <w:t>such</w:t>
      </w:r>
      <w:r>
        <w:rPr>
          <w:spacing w:val="-3"/>
        </w:rPr>
        <w:t xml:space="preserve"> </w:t>
      </w:r>
      <w:r>
        <w:t>top dance</w:t>
      </w:r>
      <w:r>
        <w:rPr>
          <w:spacing w:val="-1"/>
        </w:rPr>
        <w:t xml:space="preserve"> </w:t>
      </w:r>
      <w:r>
        <w:t>playlists</w:t>
      </w:r>
      <w:r>
        <w:rPr>
          <w:spacing w:val="-2"/>
        </w:rPr>
        <w:t xml:space="preserve"> </w:t>
      </w:r>
      <w:r>
        <w:t>as</w:t>
      </w:r>
      <w:r>
        <w:rPr>
          <w:spacing w:val="-1"/>
        </w:rPr>
        <w:t xml:space="preserve"> </w:t>
      </w:r>
      <w:r>
        <w:t>Spotify’s</w:t>
      </w:r>
      <w:r>
        <w:rPr>
          <w:spacing w:val="-1"/>
        </w:rPr>
        <w:t xml:space="preserve"> </w:t>
      </w:r>
      <w:r>
        <w:t>“mint”</w:t>
      </w:r>
      <w:r>
        <w:rPr>
          <w:spacing w:val="-3"/>
        </w:rPr>
        <w:t xml:space="preserve"> </w:t>
      </w:r>
      <w:r>
        <w:t>and</w:t>
      </w:r>
      <w:r>
        <w:rPr>
          <w:spacing w:val="-3"/>
        </w:rPr>
        <w:t xml:space="preserve"> </w:t>
      </w:r>
      <w:r>
        <w:t xml:space="preserve">“Dance Rising” along with dynamic collaborations with high fashion brands like Jean Paul Gaultier, Mugler and recently soundtracked the advert for Viktor &amp; Rolf perfume starring Emily </w:t>
      </w:r>
      <w:r>
        <w:rPr>
          <w:spacing w:val="-2"/>
        </w:rPr>
        <w:t>Ratajkowski.</w:t>
      </w:r>
    </w:p>
    <w:p w14:paraId="31291F1A" w14:textId="77777777" w:rsidR="0097075B" w:rsidRDefault="0097075B">
      <w:pPr>
        <w:pStyle w:val="BodyText"/>
        <w:spacing w:before="5"/>
      </w:pPr>
    </w:p>
    <w:p w14:paraId="31291F1B" w14:textId="77777777" w:rsidR="0097075B" w:rsidRDefault="008A37B2">
      <w:pPr>
        <w:pStyle w:val="BodyText"/>
        <w:spacing w:line="291" w:lineRule="exact"/>
        <w:ind w:left="100"/>
        <w:jc w:val="both"/>
      </w:pPr>
      <w:r>
        <w:t>Now,</w:t>
      </w:r>
      <w:r>
        <w:rPr>
          <w:spacing w:val="13"/>
        </w:rPr>
        <w:t xml:space="preserve"> </w:t>
      </w:r>
      <w:r>
        <w:t>“THE</w:t>
      </w:r>
      <w:r>
        <w:rPr>
          <w:spacing w:val="12"/>
        </w:rPr>
        <w:t xml:space="preserve"> </w:t>
      </w:r>
      <w:r>
        <w:t>ICON</w:t>
      </w:r>
      <w:r>
        <w:rPr>
          <w:spacing w:val="14"/>
        </w:rPr>
        <w:t xml:space="preserve"> </w:t>
      </w:r>
      <w:r>
        <w:t>TOUR”</w:t>
      </w:r>
      <w:r>
        <w:rPr>
          <w:spacing w:val="13"/>
        </w:rPr>
        <w:t xml:space="preserve"> </w:t>
      </w:r>
      <w:r>
        <w:t>heralds</w:t>
      </w:r>
      <w:r>
        <w:rPr>
          <w:spacing w:val="15"/>
        </w:rPr>
        <w:t xml:space="preserve"> </w:t>
      </w:r>
      <w:r>
        <w:t>a</w:t>
      </w:r>
      <w:r>
        <w:rPr>
          <w:spacing w:val="14"/>
        </w:rPr>
        <w:t xml:space="preserve"> </w:t>
      </w:r>
      <w:r>
        <w:t>breakthrough</w:t>
      </w:r>
      <w:r>
        <w:rPr>
          <w:spacing w:val="13"/>
        </w:rPr>
        <w:t xml:space="preserve"> </w:t>
      </w:r>
      <w:r>
        <w:t>year</w:t>
      </w:r>
      <w:r>
        <w:rPr>
          <w:spacing w:val="15"/>
        </w:rPr>
        <w:t xml:space="preserve"> </w:t>
      </w:r>
      <w:r>
        <w:t>for</w:t>
      </w:r>
      <w:r>
        <w:rPr>
          <w:spacing w:val="15"/>
        </w:rPr>
        <w:t xml:space="preserve"> </w:t>
      </w:r>
      <w:r>
        <w:t>COBRAH,</w:t>
      </w:r>
      <w:r>
        <w:rPr>
          <w:spacing w:val="15"/>
        </w:rPr>
        <w:t xml:space="preserve"> </w:t>
      </w:r>
      <w:r>
        <w:t>with</w:t>
      </w:r>
      <w:r>
        <w:rPr>
          <w:spacing w:val="13"/>
        </w:rPr>
        <w:t xml:space="preserve"> </w:t>
      </w:r>
      <w:r>
        <w:t>an</w:t>
      </w:r>
      <w:r>
        <w:rPr>
          <w:spacing w:val="13"/>
        </w:rPr>
        <w:t xml:space="preserve"> </w:t>
      </w:r>
      <w:r>
        <w:t>array</w:t>
      </w:r>
      <w:r>
        <w:rPr>
          <w:spacing w:val="15"/>
        </w:rPr>
        <w:t xml:space="preserve"> </w:t>
      </w:r>
      <w:r>
        <w:t>of</w:t>
      </w:r>
      <w:r>
        <w:rPr>
          <w:spacing w:val="15"/>
        </w:rPr>
        <w:t xml:space="preserve"> </w:t>
      </w:r>
      <w:r>
        <w:t>new</w:t>
      </w:r>
      <w:r>
        <w:rPr>
          <w:spacing w:val="13"/>
        </w:rPr>
        <w:t xml:space="preserve"> </w:t>
      </w:r>
      <w:r>
        <w:rPr>
          <w:spacing w:val="-2"/>
        </w:rPr>
        <w:t>music</w:t>
      </w:r>
    </w:p>
    <w:p w14:paraId="31291F1C" w14:textId="77777777" w:rsidR="0097075B" w:rsidRDefault="008A37B2">
      <w:pPr>
        <w:pStyle w:val="BodyText"/>
        <w:spacing w:line="291" w:lineRule="exact"/>
        <w:ind w:left="100"/>
        <w:jc w:val="both"/>
      </w:pPr>
      <w:r>
        <w:t>and</w:t>
      </w:r>
      <w:r>
        <w:rPr>
          <w:spacing w:val="-3"/>
        </w:rPr>
        <w:t xml:space="preserve"> </w:t>
      </w:r>
      <w:r>
        <w:t>visual</w:t>
      </w:r>
      <w:r>
        <w:rPr>
          <w:spacing w:val="-3"/>
        </w:rPr>
        <w:t xml:space="preserve"> </w:t>
      </w:r>
      <w:r>
        <w:t>releases</w:t>
      </w:r>
      <w:r>
        <w:rPr>
          <w:spacing w:val="-5"/>
        </w:rPr>
        <w:t xml:space="preserve"> </w:t>
      </w:r>
      <w:r>
        <w:t>set</w:t>
      </w:r>
      <w:r>
        <w:rPr>
          <w:spacing w:val="-2"/>
        </w:rPr>
        <w:t xml:space="preserve"> </w:t>
      </w:r>
      <w:r>
        <w:t>for</w:t>
      </w:r>
      <w:r>
        <w:rPr>
          <w:spacing w:val="-1"/>
        </w:rPr>
        <w:t xml:space="preserve"> </w:t>
      </w:r>
      <w:r>
        <w:t>the</w:t>
      </w:r>
      <w:r>
        <w:rPr>
          <w:spacing w:val="-1"/>
        </w:rPr>
        <w:t xml:space="preserve"> </w:t>
      </w:r>
      <w:r>
        <w:t>weeks</w:t>
      </w:r>
      <w:r>
        <w:rPr>
          <w:spacing w:val="-1"/>
        </w:rPr>
        <w:t xml:space="preserve"> </w:t>
      </w:r>
      <w:r>
        <w:t>and</w:t>
      </w:r>
      <w:r>
        <w:rPr>
          <w:spacing w:val="-3"/>
        </w:rPr>
        <w:t xml:space="preserve"> </w:t>
      </w:r>
      <w:r>
        <w:t>months</w:t>
      </w:r>
      <w:r>
        <w:rPr>
          <w:spacing w:val="-1"/>
        </w:rPr>
        <w:t xml:space="preserve"> </w:t>
      </w:r>
      <w:r>
        <w:t>to</w:t>
      </w:r>
      <w:r>
        <w:rPr>
          <w:spacing w:val="1"/>
        </w:rPr>
        <w:t xml:space="preserve"> </w:t>
      </w:r>
      <w:r>
        <w:rPr>
          <w:spacing w:val="-2"/>
        </w:rPr>
        <w:t>come.</w:t>
      </w:r>
    </w:p>
    <w:p w14:paraId="31291F1D" w14:textId="77777777" w:rsidR="0097075B" w:rsidRDefault="0097075B">
      <w:pPr>
        <w:pStyle w:val="BodyText"/>
        <w:spacing w:before="12"/>
        <w:rPr>
          <w:sz w:val="23"/>
        </w:rPr>
      </w:pPr>
    </w:p>
    <w:p w14:paraId="31291F1E" w14:textId="77777777" w:rsidR="0097075B" w:rsidRDefault="008A37B2">
      <w:pPr>
        <w:ind w:left="1039" w:right="1050"/>
        <w:jc w:val="center"/>
        <w:rPr>
          <w:b/>
          <w:sz w:val="24"/>
        </w:rPr>
      </w:pPr>
      <w:r>
        <w:rPr>
          <w:b/>
          <w:sz w:val="24"/>
        </w:rPr>
        <w:t>CONNECT WITH</w:t>
      </w:r>
      <w:r>
        <w:rPr>
          <w:b/>
          <w:spacing w:val="1"/>
          <w:sz w:val="24"/>
        </w:rPr>
        <w:t xml:space="preserve"> </w:t>
      </w:r>
      <w:r>
        <w:rPr>
          <w:b/>
          <w:spacing w:val="-2"/>
          <w:sz w:val="24"/>
        </w:rPr>
        <w:t>COBRAH</w:t>
      </w:r>
    </w:p>
    <w:p w14:paraId="31291F1F" w14:textId="77777777" w:rsidR="0097075B" w:rsidRDefault="00000000">
      <w:pPr>
        <w:pStyle w:val="BodyText"/>
        <w:spacing w:before="2"/>
        <w:ind w:left="1038" w:right="1055"/>
        <w:jc w:val="center"/>
      </w:pPr>
      <w:hyperlink r:id="rId13">
        <w:r w:rsidR="008A37B2">
          <w:rPr>
            <w:color w:val="0462C1"/>
            <w:u w:val="single" w:color="0462C1"/>
          </w:rPr>
          <w:t>OFFICIAL</w:t>
        </w:r>
      </w:hyperlink>
      <w:r w:rsidR="008A37B2">
        <w:rPr>
          <w:color w:val="0462C1"/>
          <w:spacing w:val="-4"/>
        </w:rPr>
        <w:t xml:space="preserve"> </w:t>
      </w:r>
      <w:r w:rsidR="008A37B2">
        <w:t>|</w:t>
      </w:r>
      <w:r w:rsidR="008A37B2">
        <w:rPr>
          <w:spacing w:val="-3"/>
        </w:rPr>
        <w:t xml:space="preserve"> </w:t>
      </w:r>
      <w:hyperlink r:id="rId14">
        <w:r w:rsidR="008A37B2">
          <w:rPr>
            <w:color w:val="0462C1"/>
            <w:u w:val="single" w:color="0462C1"/>
          </w:rPr>
          <w:t>FACEBOOK</w:t>
        </w:r>
      </w:hyperlink>
      <w:r w:rsidR="008A37B2">
        <w:rPr>
          <w:color w:val="0462C1"/>
          <w:spacing w:val="-1"/>
        </w:rPr>
        <w:t xml:space="preserve"> </w:t>
      </w:r>
      <w:r w:rsidR="008A37B2">
        <w:t>|</w:t>
      </w:r>
      <w:r w:rsidR="008A37B2">
        <w:rPr>
          <w:spacing w:val="-3"/>
        </w:rPr>
        <w:t xml:space="preserve"> </w:t>
      </w:r>
      <w:hyperlink r:id="rId15">
        <w:r w:rsidR="008A37B2">
          <w:rPr>
            <w:color w:val="0462C1"/>
            <w:u w:val="single" w:color="0462C1"/>
          </w:rPr>
          <w:t>INSTAGRAM</w:t>
        </w:r>
      </w:hyperlink>
      <w:r w:rsidR="008A37B2">
        <w:rPr>
          <w:color w:val="0462C1"/>
          <w:spacing w:val="-2"/>
        </w:rPr>
        <w:t xml:space="preserve"> </w:t>
      </w:r>
      <w:r w:rsidR="008A37B2">
        <w:t>|</w:t>
      </w:r>
      <w:r w:rsidR="008A37B2">
        <w:rPr>
          <w:spacing w:val="-2"/>
        </w:rPr>
        <w:t xml:space="preserve"> </w:t>
      </w:r>
      <w:hyperlink r:id="rId16">
        <w:r w:rsidR="008A37B2">
          <w:rPr>
            <w:color w:val="0462C1"/>
            <w:u w:val="single" w:color="0462C1"/>
          </w:rPr>
          <w:t>TIKTOK</w:t>
        </w:r>
      </w:hyperlink>
      <w:r w:rsidR="008A37B2">
        <w:rPr>
          <w:color w:val="0462C1"/>
          <w:spacing w:val="-2"/>
        </w:rPr>
        <w:t xml:space="preserve"> </w:t>
      </w:r>
      <w:r w:rsidR="008A37B2">
        <w:t>|</w:t>
      </w:r>
      <w:r w:rsidR="008A37B2">
        <w:rPr>
          <w:spacing w:val="-3"/>
        </w:rPr>
        <w:t xml:space="preserve"> </w:t>
      </w:r>
      <w:hyperlink r:id="rId17">
        <w:r w:rsidR="008A37B2">
          <w:rPr>
            <w:color w:val="0462C1"/>
            <w:u w:val="single" w:color="0462C1"/>
          </w:rPr>
          <w:t>TWITTER</w:t>
        </w:r>
      </w:hyperlink>
      <w:r w:rsidR="008A37B2">
        <w:rPr>
          <w:color w:val="0462C1"/>
          <w:spacing w:val="-2"/>
        </w:rPr>
        <w:t xml:space="preserve"> </w:t>
      </w:r>
      <w:r w:rsidR="008A37B2">
        <w:t>|</w:t>
      </w:r>
      <w:r w:rsidR="008A37B2">
        <w:rPr>
          <w:spacing w:val="-2"/>
        </w:rPr>
        <w:t xml:space="preserve"> </w:t>
      </w:r>
      <w:hyperlink r:id="rId18">
        <w:r w:rsidR="008A37B2">
          <w:rPr>
            <w:color w:val="0462C1"/>
            <w:spacing w:val="-2"/>
            <w:u w:val="single" w:color="0462C1"/>
          </w:rPr>
          <w:t>YOUTUBE</w:t>
        </w:r>
      </w:hyperlink>
    </w:p>
    <w:p w14:paraId="31291F20" w14:textId="77777777" w:rsidR="0097075B" w:rsidRDefault="0097075B">
      <w:pPr>
        <w:pStyle w:val="BodyText"/>
        <w:rPr>
          <w:sz w:val="20"/>
        </w:rPr>
      </w:pPr>
    </w:p>
    <w:p w14:paraId="31291F21" w14:textId="77777777" w:rsidR="0097075B" w:rsidRDefault="0097075B">
      <w:pPr>
        <w:pStyle w:val="BodyText"/>
        <w:spacing w:before="9"/>
        <w:rPr>
          <w:sz w:val="19"/>
        </w:rPr>
      </w:pPr>
    </w:p>
    <w:p w14:paraId="31291F22" w14:textId="77777777" w:rsidR="0097075B" w:rsidRDefault="008A37B2">
      <w:pPr>
        <w:spacing w:before="52"/>
        <w:ind w:left="100"/>
        <w:rPr>
          <w:b/>
          <w:sz w:val="24"/>
        </w:rPr>
      </w:pPr>
      <w:r>
        <w:rPr>
          <w:b/>
          <w:sz w:val="24"/>
        </w:rPr>
        <w:t>Press</w:t>
      </w:r>
      <w:r>
        <w:rPr>
          <w:b/>
          <w:spacing w:val="-3"/>
          <w:sz w:val="24"/>
        </w:rPr>
        <w:t xml:space="preserve"> </w:t>
      </w:r>
      <w:r>
        <w:rPr>
          <w:b/>
          <w:spacing w:val="-2"/>
          <w:sz w:val="24"/>
        </w:rPr>
        <w:t>Contact:</w:t>
      </w:r>
    </w:p>
    <w:p w14:paraId="31291F23" w14:textId="77777777" w:rsidR="0097075B" w:rsidRDefault="00000000">
      <w:pPr>
        <w:pStyle w:val="BodyText"/>
        <w:spacing w:before="2"/>
        <w:ind w:left="100"/>
      </w:pPr>
      <w:hyperlink r:id="rId19">
        <w:r w:rsidR="008A37B2">
          <w:rPr>
            <w:color w:val="4471C4"/>
            <w:spacing w:val="-2"/>
            <w:u w:val="single" w:color="4471C4"/>
          </w:rPr>
          <w:t>Paige.Rosoff@atlanticrecords.com</w:t>
        </w:r>
      </w:hyperlink>
    </w:p>
    <w:p w14:paraId="31291F24" w14:textId="77777777" w:rsidR="0097075B" w:rsidRDefault="008A37B2">
      <w:pPr>
        <w:spacing w:before="42"/>
        <w:ind w:left="4547"/>
        <w:rPr>
          <w:sz w:val="24"/>
        </w:rPr>
      </w:pPr>
      <w:r>
        <w:rPr>
          <w:sz w:val="24"/>
        </w:rPr>
        <w:t xml:space="preserve"># # </w:t>
      </w:r>
      <w:r>
        <w:rPr>
          <w:spacing w:val="-10"/>
          <w:sz w:val="24"/>
        </w:rPr>
        <w:t>#</w:t>
      </w:r>
    </w:p>
    <w:sectPr w:rsidR="0097075B">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7075B"/>
    <w:rsid w:val="00024D07"/>
    <w:rsid w:val="008946D5"/>
    <w:rsid w:val="008A37B2"/>
    <w:rsid w:val="0097075B"/>
    <w:rsid w:val="00A16D2D"/>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1F05"/>
  <w15:docId w15:val="{85790825-903E-4DC2-A169-296D0268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39" w:right="1052"/>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37B2"/>
    <w:rPr>
      <w:color w:val="0000FF" w:themeColor="hyperlink"/>
      <w:u w:val="single"/>
    </w:rPr>
  </w:style>
  <w:style w:type="character" w:styleId="UnresolvedMention">
    <w:name w:val="Unresolved Mention"/>
    <w:basedOn w:val="DefaultParagraphFont"/>
    <w:uiPriority w:val="99"/>
    <w:semiHidden/>
    <w:unhideWhenUsed/>
    <w:rsid w:val="008A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brahcore.com/" TargetMode="External"/><Relationship Id="rId13" Type="http://schemas.openxmlformats.org/officeDocument/2006/relationships/hyperlink" Target="https://www.cobrahcore.com/" TargetMode="External"/><Relationship Id="rId18" Type="http://schemas.openxmlformats.org/officeDocument/2006/relationships/hyperlink" Target="https://www.youtube.com/%40COBRAH/feature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stagram.com/p/CqnfSUeNEZT/?img_index=1" TargetMode="External"/><Relationship Id="rId12" Type="http://schemas.openxmlformats.org/officeDocument/2006/relationships/hyperlink" Target="https://cobrah.lnk.to/goodpusscupcakke" TargetMode="External"/><Relationship Id="rId17" Type="http://schemas.openxmlformats.org/officeDocument/2006/relationships/hyperlink" Target="https://twitter.com/_iamcobrah_" TargetMode="External"/><Relationship Id="rId2" Type="http://schemas.openxmlformats.org/officeDocument/2006/relationships/settings" Target="settings.xml"/><Relationship Id="rId16" Type="http://schemas.openxmlformats.org/officeDocument/2006/relationships/hyperlink" Target="https://www.tiktok.com/%40iamcobr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stagram.com/iamcobrah/" TargetMode="External"/><Relationship Id="rId11" Type="http://schemas.openxmlformats.org/officeDocument/2006/relationships/hyperlink" Target="https://www.youtube.com/watch?v=iEL5yL4aThc" TargetMode="External"/><Relationship Id="rId5" Type="http://schemas.openxmlformats.org/officeDocument/2006/relationships/hyperlink" Target="https://www.cobrahcore.com/" TargetMode="External"/><Relationship Id="rId15" Type="http://schemas.openxmlformats.org/officeDocument/2006/relationships/hyperlink" Target="https://www.instagram.com/iamcobrah/" TargetMode="External"/><Relationship Id="rId10" Type="http://schemas.openxmlformats.org/officeDocument/2006/relationships/hyperlink" Target="https://www.youtube.com/watch?v=H9mxcexSkBA" TargetMode="External"/><Relationship Id="rId19" Type="http://schemas.openxmlformats.org/officeDocument/2006/relationships/hyperlink" Target="mailto:Paige.Rosoff@atlanticrecords.com" TargetMode="External"/><Relationship Id="rId4" Type="http://schemas.openxmlformats.org/officeDocument/2006/relationships/image" Target="media/image1.jpeg"/><Relationship Id="rId9" Type="http://schemas.openxmlformats.org/officeDocument/2006/relationships/hyperlink" Target="https://www.youtube.com/watch?v=DmHBQDOLvoc" TargetMode="External"/><Relationship Id="rId14" Type="http://schemas.openxmlformats.org/officeDocument/2006/relationships/hyperlink" Target="https://www.facebook.com/IAMCOB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Keliza Lewinson</cp:lastModifiedBy>
  <cp:revision>6</cp:revision>
  <dcterms:created xsi:type="dcterms:W3CDTF">2023-04-06T18:52:00Z</dcterms:created>
  <dcterms:modified xsi:type="dcterms:W3CDTF">2023-04-07T16:22:00Z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Microsoft Word</vt:lpwstr>
  </property>
  <property fmtid="{D5CDD505-2E9C-101B-9397-08002B2CF9AE}" pid="4" name="LastSaved">
    <vt:filetime>2023-04-06T00:00:00Z</vt:filetime>
  </property>
</Properties>
</file>