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202124"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color w:val="31849B"/>
          <w:sz w:val="48"/>
          <w:szCs w:val="48"/>
          <w:highlight w:val="white"/>
        </w:rPr>
        <w:t>SEEB</w:t>
      </w:r>
      <w:r>
        <w:rPr>
          <w:rFonts w:ascii="Calibri" w:eastAsia="Calibri" w:hAnsi="Calibri" w:cs="Calibri"/>
          <w:b/>
          <w:color w:val="202124"/>
          <w:sz w:val="48"/>
          <w:szCs w:val="48"/>
          <w:highlight w:val="white"/>
        </w:rPr>
        <w:t xml:space="preserve"> SHARES NEW REMIX OF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31849B"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color w:val="31849B"/>
          <w:sz w:val="48"/>
          <w:szCs w:val="48"/>
          <w:highlight w:val="white"/>
        </w:rPr>
        <w:t>AMINDI K. FRO$T</w:t>
      </w:r>
      <w:r>
        <w:rPr>
          <w:rFonts w:ascii="Calibri" w:eastAsia="Calibri" w:hAnsi="Calibri" w:cs="Calibri"/>
          <w:b/>
          <w:color w:val="202124"/>
          <w:sz w:val="48"/>
          <w:szCs w:val="48"/>
          <w:highlight w:val="white"/>
        </w:rPr>
        <w:t xml:space="preserve"> ft. </w:t>
      </w:r>
      <w:r>
        <w:rPr>
          <w:rFonts w:ascii="Calibri" w:eastAsia="Calibri" w:hAnsi="Calibri" w:cs="Calibri"/>
          <w:b/>
          <w:color w:val="31849B"/>
          <w:sz w:val="48"/>
          <w:szCs w:val="48"/>
          <w:highlight w:val="white"/>
        </w:rPr>
        <w:t>TESSELLATED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31849B"/>
          <w:sz w:val="72"/>
          <w:szCs w:val="72"/>
          <w:highlight w:val="white"/>
        </w:rPr>
      </w:pPr>
      <w:r>
        <w:rPr>
          <w:rFonts w:ascii="Calibri" w:eastAsia="Calibri" w:hAnsi="Calibri" w:cs="Calibri"/>
          <w:b/>
          <w:color w:val="31849B"/>
          <w:sz w:val="72"/>
          <w:szCs w:val="72"/>
          <w:highlight w:val="white"/>
        </w:rPr>
        <w:t>“PINE &amp; GINGER”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202124"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color w:val="202124"/>
          <w:sz w:val="26"/>
          <w:szCs w:val="26"/>
          <w:highlight w:val="white"/>
        </w:rPr>
        <w:t>OUT TODAY VIA BIG BEAT RECORDS</w:t>
      </w:r>
    </w:p>
    <w:p w:rsidR="0025200F" w:rsidRDefault="00BB4040">
      <w:pPr>
        <w:contextualSpacing w:val="0"/>
        <w:jc w:val="center"/>
        <w:rPr>
          <w:b/>
        </w:rPr>
      </w:pPr>
      <w:r>
        <w:rPr>
          <w:b/>
        </w:rPr>
        <w:t xml:space="preserve"> </w:t>
      </w:r>
    </w:p>
    <w:p w:rsidR="0025200F" w:rsidRDefault="00BB4040">
      <w:pPr>
        <w:contextualSpacing w:val="0"/>
        <w:jc w:val="center"/>
        <w:rPr>
          <w:highlight w:val="yellow"/>
        </w:rPr>
      </w:pPr>
      <w:r>
        <w:rPr>
          <w:rFonts w:ascii="Calibri" w:eastAsia="Calibri" w:hAnsi="Calibri" w:cs="Calibri"/>
          <w:b/>
          <w:color w:val="202124"/>
          <w:highlight w:val="white"/>
        </w:rPr>
        <w:t>WATCH / POST:</w:t>
      </w:r>
      <w:r>
        <w:rPr>
          <w:b/>
        </w:rPr>
        <w:t xml:space="preserve"> 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https://youtu.be/ow8nRgGQDD4</w:t>
        </w:r>
      </w:hyperlink>
    </w:p>
    <w:p w:rsidR="0025200F" w:rsidRDefault="00BB4040">
      <w:pPr>
        <w:contextualSpacing w:val="0"/>
        <w:jc w:val="center"/>
        <w:rPr>
          <w:highlight w:val="yellow"/>
        </w:rPr>
      </w:pPr>
      <w:r>
        <w:rPr>
          <w:rFonts w:ascii="Calibri" w:eastAsia="Calibri" w:hAnsi="Calibri" w:cs="Calibri"/>
          <w:b/>
          <w:color w:val="202124"/>
          <w:highlight w:val="white"/>
        </w:rPr>
        <w:t>BUY/STREAM:</w:t>
      </w:r>
      <w:r>
        <w:t xml:space="preserve"> </w:t>
      </w:r>
      <w:hyperlink r:id="rId5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https://BigBeat.lnk.to/PGRPR</w:t>
        </w:r>
      </w:hyperlink>
      <w:r>
        <w:rPr>
          <w:rFonts w:ascii="Calibri" w:eastAsia="Calibri" w:hAnsi="Calibri" w:cs="Calibri"/>
          <w:b/>
          <w:color w:val="202124"/>
          <w:highlight w:val="white"/>
        </w:rPr>
        <w:t xml:space="preserve">  </w:t>
      </w:r>
    </w:p>
    <w:p w:rsidR="0025200F" w:rsidRDefault="0025200F">
      <w:pPr>
        <w:contextualSpacing w:val="0"/>
        <w:jc w:val="center"/>
        <w:rPr>
          <w:highlight w:val="yellow"/>
        </w:rPr>
      </w:pP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202124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color w:val="202124"/>
          <w:sz w:val="28"/>
          <w:szCs w:val="28"/>
          <w:highlight w:val="white"/>
        </w:rPr>
        <w:drawing>
          <wp:inline distT="114300" distB="114300" distL="114300" distR="114300">
            <wp:extent cx="3305175" cy="331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202124"/>
          <w:sz w:val="28"/>
          <w:szCs w:val="28"/>
          <w:highlight w:val="white"/>
        </w:rPr>
        <w:t xml:space="preserve"> 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0000FF"/>
          <w:highlight w:val="white"/>
          <w:u w:val="single"/>
        </w:rPr>
      </w:pPr>
      <w:r>
        <w:rPr>
          <w:rFonts w:ascii="Calibri" w:eastAsia="Calibri" w:hAnsi="Calibri" w:cs="Calibri"/>
          <w:color w:val="202124"/>
          <w:highlight w:val="white"/>
        </w:rPr>
        <w:t>DOWNLOAD IMAGE</w:t>
      </w:r>
      <w:hyperlink r:id="rId7">
        <w:r>
          <w:rPr>
            <w:rFonts w:ascii="Calibri" w:eastAsia="Calibri" w:hAnsi="Calibri" w:cs="Calibri"/>
            <w:color w:val="202124"/>
            <w:highlight w:val="white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HERE</w:t>
        </w:r>
      </w:hyperlink>
      <w:r>
        <w:fldChar w:fldCharType="begin"/>
      </w:r>
      <w:r>
        <w:instrText xml:space="preserve"> HYPERLINK "http://press.wearebigbeat.com/wp-content/uploads/2018/11/Seeb_Pine-Ginger_BIG-BEAT.png" </w:instrText>
      </w:r>
      <w:r>
        <w:fldChar w:fldCharType="separate"/>
      </w:r>
    </w:p>
    <w:p w:rsidR="0025200F" w:rsidRDefault="00BB4040">
      <w:pPr>
        <w:contextualSpacing w:val="0"/>
        <w:rPr>
          <w:rFonts w:ascii="Calibri" w:eastAsia="Calibri" w:hAnsi="Calibri" w:cs="Calibri"/>
          <w:color w:val="202124"/>
          <w:sz w:val="28"/>
          <w:szCs w:val="28"/>
          <w:highlight w:val="white"/>
        </w:rPr>
      </w:pPr>
      <w:r>
        <w:fldChar w:fldCharType="end"/>
      </w:r>
      <w:r>
        <w:rPr>
          <w:rFonts w:ascii="Calibri" w:eastAsia="Calibri" w:hAnsi="Calibri" w:cs="Calibri"/>
          <w:color w:val="202124"/>
          <w:sz w:val="28"/>
          <w:szCs w:val="28"/>
          <w:highlight w:val="white"/>
        </w:rPr>
        <w:t xml:space="preserve"> </w:t>
      </w:r>
    </w:p>
    <w:p w:rsidR="0025200F" w:rsidRDefault="00BB4040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Norwegian production duo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Seeb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pays respects to </w:t>
      </w:r>
      <w:r>
        <w:rPr>
          <w:rFonts w:ascii="Calibri" w:eastAsia="Calibri" w:hAnsi="Calibri" w:cs="Calibri"/>
          <w:color w:val="202124"/>
          <w:highlight w:val="white"/>
        </w:rPr>
        <w:t>an internationally-acclaimed club favorite</w:t>
      </w:r>
      <w:hyperlink r:id="rId9">
        <w:r>
          <w:rPr>
            <w:rFonts w:ascii="Calibri" w:eastAsia="Calibri" w:hAnsi="Calibri" w:cs="Calibri"/>
            <w:color w:val="202124"/>
            <w:highlight w:val="white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“Pine &amp; Ginger”</w:t>
        </w:r>
      </w:hyperlink>
      <w:r>
        <w:rPr>
          <w:rFonts w:ascii="Calibri" w:eastAsia="Calibri" w:hAnsi="Calibri" w:cs="Calibri"/>
          <w:color w:val="202124"/>
          <w:highlight w:val="white"/>
        </w:rPr>
        <w:t xml:space="preserve">, a collaborative track that </w:t>
      </w:r>
      <w:r>
        <w:rPr>
          <w:rFonts w:ascii="Calibri" w:eastAsia="Calibri" w:hAnsi="Calibri" w:cs="Calibri"/>
          <w:color w:val="202124"/>
          <w:highlight w:val="white"/>
          <w:u w:val="single"/>
        </w:rPr>
        <w:t>The FADER</w:t>
      </w:r>
      <w:r>
        <w:rPr>
          <w:rFonts w:ascii="Calibri" w:eastAsia="Calibri" w:hAnsi="Calibri" w:cs="Calibri"/>
          <w:color w:val="202124"/>
          <w:highlight w:val="white"/>
        </w:rPr>
        <w:t xml:space="preserve"> first dubbed </w:t>
      </w:r>
      <w:r>
        <w:rPr>
          <w:rFonts w:ascii="Calibri" w:eastAsia="Calibri" w:hAnsi="Calibri" w:cs="Calibri"/>
          <w:i/>
          <w:color w:val="202124"/>
          <w:highlight w:val="white"/>
        </w:rPr>
        <w:t>“...</w:t>
      </w:r>
      <w:r>
        <w:rPr>
          <w:rFonts w:ascii="Calibri" w:eastAsia="Calibri" w:hAnsi="Calibri" w:cs="Calibri"/>
          <w:i/>
          <w:color w:val="222222"/>
          <w:highlight w:val="white"/>
        </w:rPr>
        <w:t>one of the best pop songs of the past year”</w:t>
      </w:r>
      <w:r>
        <w:rPr>
          <w:rFonts w:ascii="Calibri" w:eastAsia="Calibri" w:hAnsi="Calibri" w:cs="Calibri"/>
          <w:color w:val="222222"/>
          <w:highlight w:val="white"/>
        </w:rPr>
        <w:t xml:space="preserve">. Arriving today </w:t>
      </w:r>
      <w:r>
        <w:rPr>
          <w:rFonts w:ascii="Calibri" w:eastAsia="Calibri" w:hAnsi="Calibri" w:cs="Calibri"/>
          <w:color w:val="222222"/>
          <w:highlight w:val="white"/>
        </w:rPr>
        <w:t xml:space="preserve">on </w:t>
      </w:r>
      <w:r>
        <w:rPr>
          <w:rFonts w:ascii="Calibri" w:eastAsia="Calibri" w:hAnsi="Calibri" w:cs="Calibri"/>
          <w:b/>
          <w:color w:val="222222"/>
          <w:highlight w:val="white"/>
        </w:rPr>
        <w:t>Big Beat Records</w:t>
      </w:r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Seeb’s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new rework of the single that was first made popular through the meteoric-rising vocalist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Amindi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K.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Fro$t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and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Jamaican artist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Tessellated</w:t>
      </w:r>
      <w:r>
        <w:rPr>
          <w:rFonts w:ascii="Calibri" w:eastAsia="Calibri" w:hAnsi="Calibri" w:cs="Calibri"/>
          <w:color w:val="2222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Seeb’s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signature tropical spin resonates throughout the already laid-back reggae beat</w:t>
      </w:r>
      <w:r>
        <w:rPr>
          <w:rFonts w:ascii="Calibri" w:eastAsia="Calibri" w:hAnsi="Calibri" w:cs="Calibri"/>
          <w:color w:val="222222"/>
        </w:rPr>
        <w:t xml:space="preserve"> and despite the cold weather, the new remix video </w:t>
      </w:r>
      <w:r>
        <w:rPr>
          <w:rFonts w:ascii="Calibri" w:eastAsia="Calibri" w:hAnsi="Calibri" w:cs="Calibri"/>
          <w:color w:val="222222"/>
          <w:highlight w:val="white"/>
        </w:rPr>
        <w:t>will help transport you to warmer far-flung shores –</w:t>
      </w:r>
      <w: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video </w:t>
      </w:r>
      <w:hyperlink r:id="rId11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color w:val="1155CC"/>
          <w:highlight w:val="white"/>
          <w:u w:val="single"/>
        </w:rPr>
        <w:t>!</w:t>
      </w:r>
    </w:p>
    <w:p w:rsidR="0025200F" w:rsidRDefault="00BB4040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Seeb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(whose name consists of the initials of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Simen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Eriksrud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Espen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Berg) rose to promin</w:t>
      </w:r>
      <w:r>
        <w:rPr>
          <w:rFonts w:ascii="Calibri" w:eastAsia="Calibri" w:hAnsi="Calibri" w:cs="Calibri"/>
          <w:color w:val="222222"/>
          <w:highlight w:val="white"/>
        </w:rPr>
        <w:t>ence creating chart-topping remixes for superstars like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Taylor Swift, Coldplay</w:t>
      </w:r>
      <w:r>
        <w:rPr>
          <w:rFonts w:ascii="Calibri" w:eastAsia="Calibri" w:hAnsi="Calibri" w:cs="Calibri"/>
          <w:color w:val="222222"/>
          <w:highlight w:val="white"/>
        </w:rPr>
        <w:t xml:space="preserve"> and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Clean Bandit.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Seeb’s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remix of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Mike Posner’s “I Took A Pill In Ibiza”</w:t>
      </w:r>
      <w:r>
        <w:rPr>
          <w:rFonts w:ascii="Calibri" w:eastAsia="Calibri" w:hAnsi="Calibri" w:cs="Calibri"/>
          <w:color w:val="222222"/>
          <w:highlight w:val="white"/>
        </w:rPr>
        <w:t xml:space="preserve"> helped put them on the map, racking up over</w:t>
      </w:r>
      <w:hyperlink r:id="rId12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 xml:space="preserve">one billion streams </w:t>
        </w:r>
      </w:hyperlink>
      <w:hyperlink r:id="rId14"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on 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lastRenderedPageBreak/>
          <w:t>Spotify alone</w:t>
        </w:r>
      </w:hyperlink>
      <w:r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making them one of the most in-demand production teams in the world.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The duo released their first remix in the Spring of 2015, resulting in a #1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HypeMachine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hit with their fresh take on</w:t>
      </w:r>
      <w:hyperlink r:id="rId15">
        <w:r>
          <w:rPr>
            <w:rFonts w:ascii="Calibri" w:eastAsia="Calibri" w:hAnsi="Calibri" w:cs="Calibri"/>
            <w:b/>
            <w:color w:val="222222"/>
            <w:highlight w:val="white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1155CC"/>
            <w:highlight w:val="white"/>
            <w:u w:val="single"/>
          </w:rPr>
          <w:t>Kiesza’s “Cut Me Loose.”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This was the first time the world heard their trademark cutting edge vocal tweaks and treatments.</w:t>
      </w:r>
    </w:p>
    <w:p w:rsidR="0025200F" w:rsidRDefault="00BB4040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The track was rapidly followed by a remix of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Shawn Mendes’ “Stitches,” </w:t>
      </w:r>
      <w:r>
        <w:rPr>
          <w:rFonts w:ascii="Calibri" w:eastAsia="Calibri" w:hAnsi="Calibri" w:cs="Calibri"/>
          <w:color w:val="222222"/>
          <w:highlight w:val="white"/>
        </w:rPr>
        <w:t>before they dropped their massive mix of Mike Posner’s “I Took a Pill in Ibiza.” The now-infamous remix exploded on Spotify, climbing rapidly to #2 on the Global Spotify Chart, converti</w:t>
      </w:r>
      <w:r>
        <w:rPr>
          <w:rFonts w:ascii="Calibri" w:eastAsia="Calibri" w:hAnsi="Calibri" w:cs="Calibri"/>
          <w:color w:val="222222"/>
          <w:highlight w:val="white"/>
        </w:rPr>
        <w:t>ng to mainstream radio and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peaking at #4 on Billboard Hot 100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r>
        <w:rPr>
          <w:rFonts w:ascii="Calibri" w:eastAsia="Calibri" w:hAnsi="Calibri" w:cs="Calibri"/>
          <w:color w:val="222222"/>
          <w:highlight w:val="white"/>
        </w:rPr>
        <w:t xml:space="preserve">making it the second-most played song globally in 2016. They followed this up with an astonishing collection of originals, remakes and remixes, and most notably their debut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original ”Breathe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(f</w:t>
      </w:r>
      <w:r>
        <w:rPr>
          <w:rFonts w:ascii="Calibri" w:eastAsia="Calibri" w:hAnsi="Calibri" w:cs="Calibri"/>
          <w:color w:val="222222"/>
          <w:highlight w:val="white"/>
        </w:rPr>
        <w:t xml:space="preserve">eat.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Neev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),” the smash remix of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Coldplay’s </w:t>
      </w:r>
      <w:r>
        <w:rPr>
          <w:rFonts w:ascii="Calibri" w:eastAsia="Calibri" w:hAnsi="Calibri" w:cs="Calibri"/>
          <w:color w:val="222222"/>
          <w:highlight w:val="white"/>
        </w:rPr>
        <w:t xml:space="preserve">“Hymn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For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The Weekend,” their collaboration with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OneRepublic </w:t>
      </w:r>
      <w:r>
        <w:rPr>
          <w:rFonts w:ascii="Calibri" w:eastAsia="Calibri" w:hAnsi="Calibri" w:cs="Calibri"/>
          <w:color w:val="222222"/>
          <w:highlight w:val="white"/>
        </w:rPr>
        <w:t xml:space="preserve">“Rich Love” and the latest release 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Drink About </w:t>
      </w:r>
      <w:r>
        <w:rPr>
          <w:rFonts w:ascii="Calibri" w:eastAsia="Calibri" w:hAnsi="Calibri" w:cs="Calibri"/>
          <w:color w:val="222222"/>
          <w:highlight w:val="white"/>
        </w:rPr>
        <w:t>featuring fellow Norwegian singer Dagny.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Connect with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Seeb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: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1155CC"/>
          <w:highlight w:val="white"/>
          <w:u w:val="single"/>
        </w:rPr>
      </w:pPr>
      <w:hyperlink r:id="rId17">
        <w:r>
          <w:rPr>
            <w:rFonts w:ascii="Calibri" w:eastAsia="Calibri" w:hAnsi="Calibri" w:cs="Calibri"/>
            <w:color w:val="1155CC"/>
            <w:highlight w:val="white"/>
            <w:u w:val="single"/>
          </w:rPr>
          <w:t>SOUNDCLOUD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I</w:t>
      </w:r>
      <w:hyperlink r:id="rId18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1155CC"/>
            <w:highlight w:val="white"/>
            <w:u w:val="single"/>
          </w:rPr>
          <w:t>FACEBOOK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I</w:t>
      </w:r>
      <w:hyperlink r:id="rId20"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TWITTER</w:t>
        </w:r>
      </w:hyperlink>
      <w:r>
        <w:rPr>
          <w:rFonts w:ascii="Calibri" w:eastAsia="Calibri" w:hAnsi="Calibri" w:cs="Calibri"/>
          <w:color w:val="1155CC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|</w:t>
      </w:r>
      <w:r>
        <w:fldChar w:fldCharType="begin"/>
      </w:r>
      <w:r>
        <w:instrText xml:space="preserve"> HYPERLINK "https://www.instagram.com/seeb/?hl=en" </w:instrText>
      </w:r>
      <w:r>
        <w:fldChar w:fldCharType="separate"/>
      </w:r>
      <w:r>
        <w:rPr>
          <w:rFonts w:ascii="Calibri" w:eastAsia="Calibri" w:hAnsi="Calibri" w:cs="Calibri"/>
          <w:color w:val="1155CC"/>
          <w:highlight w:val="white"/>
          <w:u w:val="single"/>
        </w:rPr>
        <w:t xml:space="preserve"> INSTAGRAM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  <w:r>
        <w:fldChar w:fldCharType="end"/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Press assets: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  <w:hyperlink r:id="rId21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http://press.wearebigbeat.com/singles/pine-ginger-amindi-k-frot-tessellated-valleyz-seeb-remix/</w:t>
        </w:r>
      </w:hyperlink>
      <w:r>
        <w:rPr>
          <w:rFonts w:ascii="Calibri" w:eastAsia="Calibri" w:hAnsi="Calibri" w:cs="Calibri"/>
          <w:color w:val="1155CC"/>
          <w:highlight w:val="white"/>
          <w:u w:val="single"/>
        </w:rPr>
        <w:t xml:space="preserve"> </w:t>
      </w:r>
    </w:p>
    <w:p w:rsidR="0025200F" w:rsidRDefault="00BB4040">
      <w:pPr>
        <w:contextualSpacing w:val="0"/>
      </w:pPr>
      <w:r>
        <w:t xml:space="preserve"> </w:t>
      </w:r>
    </w:p>
    <w:p w:rsidR="0025200F" w:rsidRDefault="00BB4040">
      <w:pPr>
        <w:contextualSpacing w:val="0"/>
        <w:jc w:val="center"/>
      </w:pPr>
      <w:r>
        <w:t>***</w:t>
      </w:r>
    </w:p>
    <w:p w:rsidR="0025200F" w:rsidRDefault="00BB4040" w:rsidP="00BB404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200F" w:rsidRDefault="00BB4040" w:rsidP="00BB4040">
      <w:pPr>
        <w:contextualSpacing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For more information:</w:t>
      </w:r>
    </w:p>
    <w:p w:rsidR="0025200F" w:rsidRDefault="00BB4040" w:rsidP="00BB4040">
      <w:pPr>
        <w:contextualSpacing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Paige Rosoff - Big Beat Records</w:t>
      </w:r>
    </w:p>
    <w:p w:rsidR="0025200F" w:rsidRDefault="00BB4040" w:rsidP="00BB4040">
      <w:pPr>
        <w:contextualSpacing w:val="0"/>
        <w:rPr>
          <w:rFonts w:ascii="Calibri" w:eastAsia="Calibri" w:hAnsi="Calibri" w:cs="Calibri"/>
          <w:color w:val="0000FF"/>
          <w:highlight w:val="white"/>
        </w:rPr>
      </w:pPr>
      <w:hyperlink r:id="rId22">
        <w:r>
          <w:rPr>
            <w:rFonts w:ascii="Calibri" w:eastAsia="Calibri" w:hAnsi="Calibri" w:cs="Calibri"/>
            <w:color w:val="1155CC"/>
            <w:highlight w:val="white"/>
            <w:u w:val="single"/>
          </w:rPr>
          <w:t>Paige.Rosoff@atlanticrecords.com</w:t>
        </w:r>
      </w:hyperlink>
      <w:r>
        <w:rPr>
          <w:rFonts w:ascii="Calibri" w:eastAsia="Calibri" w:hAnsi="Calibri" w:cs="Calibri"/>
          <w:color w:val="0000FF"/>
          <w:highlight w:val="white"/>
        </w:rPr>
        <w:t xml:space="preserve"> </w:t>
      </w:r>
    </w:p>
    <w:p w:rsidR="0025200F" w:rsidRDefault="00BB4040" w:rsidP="00BB4040">
      <w:pPr>
        <w:contextualSpacing w:val="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  <w:bookmarkStart w:id="0" w:name="_GoBack"/>
      <w:bookmarkEnd w:id="0"/>
    </w:p>
    <w:p w:rsidR="0025200F" w:rsidRDefault="00BB404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:rsidR="0025200F" w:rsidRDefault="00BB4040">
      <w:pPr>
        <w:contextualSpacing w:val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25200F" w:rsidRDefault="0025200F">
      <w:pPr>
        <w:contextualSpacing w:val="0"/>
      </w:pPr>
    </w:p>
    <w:sectPr w:rsidR="002520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00F"/>
    <w:rsid w:val="0025200F"/>
    <w:rsid w:val="00B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33BBD-963B-4B4F-8AC2-BEAD3A3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wp-content/uploads/2018/11/Seeb_Pine-Ginger_BIG-BEAT.png" TargetMode="External"/><Relationship Id="rId13" Type="http://schemas.openxmlformats.org/officeDocument/2006/relationships/hyperlink" Target="https://open.spotify.com/track/1MtUq6Wp1eQ8PC6BbPCj8P?si=NqKMN8IPTkCZM45uvKI-Gw" TargetMode="External"/><Relationship Id="rId18" Type="http://schemas.openxmlformats.org/officeDocument/2006/relationships/hyperlink" Target="https://www.facebook.com/see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ess.wearebigbeat.com/singles/pine-ginger-amindi-k-frot-tessellated-valleyz-seeb-remix/" TargetMode="External"/><Relationship Id="rId7" Type="http://schemas.openxmlformats.org/officeDocument/2006/relationships/hyperlink" Target="http://press.wearebigbeat.com/wp-content/uploads/2018/11/Seeb_Pine-Ginger_BIG-BEAT.png" TargetMode="External"/><Relationship Id="rId12" Type="http://schemas.openxmlformats.org/officeDocument/2006/relationships/hyperlink" Target="https://open.spotify.com/track/1MtUq6Wp1eQ8PC6BbPCj8P?si=NqKMN8IPTkCZM45uvKI-Gw" TargetMode="External"/><Relationship Id="rId17" Type="http://schemas.openxmlformats.org/officeDocument/2006/relationships/hyperlink" Target="https://soundcloud.com/see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lbum/17U5S0fUOpwK8vaDvO50g6" TargetMode="External"/><Relationship Id="rId20" Type="http://schemas.openxmlformats.org/officeDocument/2006/relationships/hyperlink" Target="https://twitter.com/seebmusic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ow8nRgGQDD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gbeat.lnk.to/PGRPR" TargetMode="External"/><Relationship Id="rId15" Type="http://schemas.openxmlformats.org/officeDocument/2006/relationships/hyperlink" Target="https://open.spotify.com/album/17U5S0fUOpwK8vaDvO50g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00JRRATURY" TargetMode="External"/><Relationship Id="rId19" Type="http://schemas.openxmlformats.org/officeDocument/2006/relationships/hyperlink" Target="https://www.facebook.com/seeb/" TargetMode="External"/><Relationship Id="rId4" Type="http://schemas.openxmlformats.org/officeDocument/2006/relationships/hyperlink" Target="https://youtu.be/ow8nRgGQDD4" TargetMode="External"/><Relationship Id="rId9" Type="http://schemas.openxmlformats.org/officeDocument/2006/relationships/hyperlink" Target="https://www.youtube.com/watch?v=U00JRRATURY" TargetMode="External"/><Relationship Id="rId14" Type="http://schemas.openxmlformats.org/officeDocument/2006/relationships/hyperlink" Target="https://open.spotify.com/track/1MtUq6Wp1eQ8PC6BbPCj8P?si=NqKMN8IPTkCZM45uvKI-Gw" TargetMode="External"/><Relationship Id="rId22" Type="http://schemas.openxmlformats.org/officeDocument/2006/relationships/hyperlink" Target="mailto:Paige.Rosoff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2</cp:revision>
  <dcterms:created xsi:type="dcterms:W3CDTF">2018-11-09T16:06:00Z</dcterms:created>
  <dcterms:modified xsi:type="dcterms:W3CDTF">2018-11-09T16:06:00Z</dcterms:modified>
</cp:coreProperties>
</file>