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B39C6" w14:textId="77777777" w:rsidR="005C5E4F" w:rsidRDefault="00F95DB1" w:rsidP="006F50E1">
      <w:pPr>
        <w:pStyle w:val="gmail-m2585701612555593620m-4009265396337782485gmail-m8141576781649025973msolistparagraph"/>
        <w:spacing w:before="0" w:after="0"/>
        <w:ind w:left="180" w:right="272"/>
        <w:contextualSpacing/>
        <w:jc w:val="center"/>
        <w:rPr>
          <w:rFonts w:ascii="Calibri" w:eastAsia="Calibri" w:hAnsi="Calibri" w:cs="Calibri"/>
          <w:b/>
          <w:bCs/>
          <w:sz w:val="40"/>
          <w:szCs w:val="40"/>
          <w:lang w:val="en-US"/>
        </w:rPr>
      </w:pPr>
      <w:bookmarkStart w:id="0" w:name="_GoBack"/>
      <w:r w:rsidRPr="00F95DB1">
        <w:rPr>
          <w:rFonts w:ascii="Calibri" w:eastAsia="Calibri" w:hAnsi="Calibri" w:cs="Calibri"/>
          <w:b/>
          <w:bCs/>
          <w:sz w:val="40"/>
          <w:szCs w:val="40"/>
          <w:lang w:val="en-US"/>
        </w:rPr>
        <w:t xml:space="preserve">DANISH DJ &amp; PRODUCER </w:t>
      </w:r>
      <w:r w:rsidRPr="00F95DB1">
        <w:rPr>
          <w:rFonts w:ascii="Calibri" w:eastAsia="Calibri" w:hAnsi="Calibri" w:cs="Calibri"/>
          <w:b/>
          <w:bCs/>
          <w:color w:val="FF0000"/>
          <w:sz w:val="40"/>
          <w:szCs w:val="40"/>
          <w:lang w:val="en-US"/>
        </w:rPr>
        <w:t xml:space="preserve">FAUSTIX </w:t>
      </w:r>
      <w:r w:rsidRPr="00F95DB1">
        <w:rPr>
          <w:rFonts w:ascii="Calibri" w:eastAsia="Calibri" w:hAnsi="Calibri" w:cs="Calibri"/>
          <w:b/>
          <w:bCs/>
          <w:sz w:val="40"/>
          <w:szCs w:val="40"/>
          <w:lang w:val="en-US"/>
        </w:rPr>
        <w:t>ROUNDS OUT THE YEAR WITH A TRIBUTE TO CLUB MUSIC</w:t>
      </w:r>
      <w:r w:rsidR="005C5E4F">
        <w:rPr>
          <w:rFonts w:ascii="Calibri" w:eastAsia="Calibri" w:hAnsi="Calibri" w:cs="Calibri"/>
          <w:b/>
          <w:bCs/>
          <w:sz w:val="40"/>
          <w:szCs w:val="40"/>
          <w:lang w:val="en-US"/>
        </w:rPr>
        <w:t xml:space="preserve"> – </w:t>
      </w:r>
    </w:p>
    <w:p w14:paraId="3C4A958A" w14:textId="3FB4500C" w:rsidR="00326688" w:rsidRPr="00F95DB1" w:rsidRDefault="005C5E4F" w:rsidP="006F50E1">
      <w:pPr>
        <w:pStyle w:val="gmail-m2585701612555593620m-4009265396337782485gmail-m8141576781649025973msolistparagraph"/>
        <w:spacing w:before="0" w:after="0"/>
        <w:ind w:left="180" w:right="272"/>
        <w:contextualSpacing/>
        <w:jc w:val="center"/>
        <w:rPr>
          <w:rFonts w:ascii="Calibri" w:eastAsia="Calibri" w:hAnsi="Calibri" w:cs="Calibri"/>
          <w:b/>
          <w:bCs/>
          <w:sz w:val="40"/>
          <w:szCs w:val="40"/>
          <w:lang w:val="en-US"/>
        </w:rPr>
      </w:pPr>
      <w:r>
        <w:rPr>
          <w:rFonts w:ascii="Calibri" w:eastAsia="Calibri" w:hAnsi="Calibri" w:cs="Calibri"/>
          <w:b/>
          <w:bCs/>
          <w:sz w:val="40"/>
          <w:szCs w:val="40"/>
          <w:lang w:val="en-US"/>
        </w:rPr>
        <w:t>“</w:t>
      </w:r>
      <w:r w:rsidRPr="005C5E4F">
        <w:rPr>
          <w:rFonts w:ascii="Calibri" w:eastAsia="Calibri" w:hAnsi="Calibri" w:cs="Calibri"/>
          <w:b/>
          <w:bCs/>
          <w:color w:val="FF0000"/>
          <w:sz w:val="40"/>
          <w:szCs w:val="40"/>
          <w:lang w:val="en-US"/>
        </w:rPr>
        <w:t>OMG It’s LIT</w:t>
      </w:r>
      <w:r>
        <w:rPr>
          <w:rFonts w:ascii="Calibri" w:eastAsia="Calibri" w:hAnsi="Calibri" w:cs="Calibri"/>
          <w:b/>
          <w:bCs/>
          <w:sz w:val="40"/>
          <w:szCs w:val="40"/>
          <w:lang w:val="en-US"/>
        </w:rPr>
        <w:t>” EP</w:t>
      </w:r>
    </w:p>
    <w:p w14:paraId="145791AC" w14:textId="77777777" w:rsidR="00326688" w:rsidRDefault="00326688" w:rsidP="006F50E1">
      <w:pPr>
        <w:pStyle w:val="gmail-m2585701612555593620m-4009265396337782485gmail-m8141576781649025973msolistparagraph"/>
        <w:spacing w:before="0" w:after="0"/>
        <w:ind w:left="180" w:right="272"/>
        <w:contextualSpacing/>
        <w:rPr>
          <w:rFonts w:ascii="Calibri" w:eastAsia="Calibri" w:hAnsi="Calibri" w:cs="Calibri"/>
          <w:b/>
          <w:bCs/>
          <w:lang w:val="en-US"/>
        </w:rPr>
      </w:pPr>
    </w:p>
    <w:p w14:paraId="443D748E" w14:textId="6BAC2841" w:rsidR="006F50E1" w:rsidRDefault="006F50E1" w:rsidP="006F50E1">
      <w:pPr>
        <w:pStyle w:val="gmail-m2585701612555593620m-4009265396337782485gmail-m8141576781649025973msolistparagraph"/>
        <w:spacing w:before="0" w:after="0"/>
        <w:ind w:left="180" w:right="272"/>
        <w:contextualSpacing/>
        <w:jc w:val="center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 xml:space="preserve">WATCH/POST “BONFIYAH”: </w:t>
      </w:r>
      <w:hyperlink r:id="rId8" w:history="1">
        <w:r w:rsidR="00D01EB4" w:rsidRPr="00D01EB4">
          <w:rPr>
            <w:rStyle w:val="Hyperlink"/>
            <w:rFonts w:ascii="Calibri" w:eastAsia="Calibri" w:hAnsi="Calibri" w:cs="Calibri"/>
            <w:b/>
            <w:bCs/>
            <w:color w:val="0000FF"/>
            <w:lang w:val="en-US"/>
          </w:rPr>
          <w:t>https://www.youtube.com/watch?v=6jdBOxk8_cU</w:t>
        </w:r>
      </w:hyperlink>
      <w:r w:rsidR="00D01EB4" w:rsidRPr="00D01EB4">
        <w:rPr>
          <w:rFonts w:ascii="Calibri" w:eastAsia="Calibri" w:hAnsi="Calibri" w:cs="Calibri"/>
          <w:b/>
          <w:bCs/>
          <w:color w:val="0000FF"/>
          <w:lang w:val="en-US"/>
        </w:rPr>
        <w:t xml:space="preserve"> </w:t>
      </w:r>
    </w:p>
    <w:p w14:paraId="50669608" w14:textId="4A4D170B" w:rsidR="006F50E1" w:rsidRDefault="006F50E1" w:rsidP="006F50E1">
      <w:pPr>
        <w:pStyle w:val="gmail-m2585701612555593620m-4009265396337782485gmail-m8141576781649025973msolistparagraph"/>
        <w:spacing w:before="0" w:after="0"/>
        <w:ind w:left="180" w:right="272"/>
        <w:contextualSpacing/>
        <w:jc w:val="center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 xml:space="preserve">BUY/STREAM “OMG IT’S LIT”: </w:t>
      </w:r>
      <w:hyperlink r:id="rId9" w:history="1">
        <w:r w:rsidR="00D01EB4" w:rsidRPr="00D01EB4">
          <w:rPr>
            <w:rStyle w:val="Hyperlink"/>
            <w:rFonts w:ascii="Calibri" w:eastAsia="Calibri" w:hAnsi="Calibri" w:cs="Calibri"/>
            <w:b/>
            <w:bCs/>
            <w:color w:val="0000FF"/>
            <w:lang w:val="en-US"/>
          </w:rPr>
          <w:t>https://faustix.lnk.to/OMGitslit</w:t>
        </w:r>
      </w:hyperlink>
      <w:r w:rsidR="00D01EB4" w:rsidRPr="00D01EB4">
        <w:rPr>
          <w:rFonts w:ascii="Calibri" w:eastAsia="Calibri" w:hAnsi="Calibri" w:cs="Calibri"/>
          <w:b/>
          <w:bCs/>
          <w:color w:val="0000FF"/>
          <w:lang w:val="en-US"/>
        </w:rPr>
        <w:t xml:space="preserve"> </w:t>
      </w:r>
    </w:p>
    <w:p w14:paraId="04AD323F" w14:textId="77777777" w:rsidR="006F50E1" w:rsidRDefault="006F50E1" w:rsidP="006F50E1">
      <w:pPr>
        <w:pStyle w:val="gmail-m2585701612555593620m-4009265396337782485gmail-m8141576781649025973msolistparagraph"/>
        <w:spacing w:before="0" w:after="0"/>
        <w:ind w:left="180" w:right="272"/>
        <w:contextualSpacing/>
        <w:rPr>
          <w:rFonts w:ascii="Calibri" w:eastAsia="Calibri" w:hAnsi="Calibri" w:cs="Calibri"/>
          <w:b/>
          <w:bCs/>
          <w:lang w:val="en-US"/>
        </w:rPr>
      </w:pPr>
    </w:p>
    <w:p w14:paraId="1C29BFFE" w14:textId="026FB6DB" w:rsidR="008714AE" w:rsidRDefault="00D01EB4" w:rsidP="00D01EB4">
      <w:pPr>
        <w:pStyle w:val="gmail-m2585701612555593620m-4009265396337782485gmail-m8141576781649025973msolistparagraph"/>
        <w:spacing w:before="0" w:after="0"/>
        <w:ind w:left="180" w:right="272"/>
        <w:contextualSpacing/>
        <w:jc w:val="center"/>
        <w:rPr>
          <w:rFonts w:ascii="Calibri" w:eastAsia="Calibri" w:hAnsi="Calibri" w:cs="Calibri"/>
          <w:b/>
          <w:bCs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12C6B3F9" wp14:editId="3C84390B">
            <wp:extent cx="2802467" cy="28076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3526" cy="280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9D452" w14:textId="77777777" w:rsidR="00D01EB4" w:rsidRPr="00C429D6" w:rsidRDefault="00D01EB4" w:rsidP="006F50E1">
      <w:pPr>
        <w:pStyle w:val="gmail-m2585701612555593620m-4009265396337782485gmail-m8141576781649025973msolistparagraph"/>
        <w:spacing w:before="0" w:after="0"/>
        <w:ind w:left="180" w:right="272"/>
        <w:contextualSpacing/>
        <w:rPr>
          <w:rFonts w:ascii="Calibri" w:eastAsia="Calibri" w:hAnsi="Calibri" w:cs="Calibri"/>
          <w:b/>
          <w:bCs/>
          <w:lang w:val="en-US"/>
        </w:rPr>
      </w:pPr>
    </w:p>
    <w:p w14:paraId="497D710C" w14:textId="549982B4" w:rsidR="00F95DB1" w:rsidRDefault="00F95DB1" w:rsidP="006F50E1">
      <w:pPr>
        <w:pStyle w:val="gmail-m2585701612555593620m-4009265396337782485gmail-m8141576781649025973msolistparagraph"/>
        <w:spacing w:before="0" w:after="0"/>
        <w:ind w:left="180" w:right="272"/>
        <w:contextualSpacing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F95DB1">
        <w:rPr>
          <w:rFonts w:ascii="Calibri" w:eastAsia="Calibri" w:hAnsi="Calibri" w:cs="Calibri"/>
          <w:bCs/>
          <w:sz w:val="22"/>
          <w:szCs w:val="22"/>
          <w:lang w:val="en-US"/>
        </w:rPr>
        <w:t xml:space="preserve">Out </w:t>
      </w:r>
      <w:r w:rsidR="00F5287D">
        <w:rPr>
          <w:rFonts w:ascii="Calibri" w:eastAsia="Calibri" w:hAnsi="Calibri" w:cs="Calibri"/>
          <w:bCs/>
          <w:sz w:val="22"/>
          <w:szCs w:val="22"/>
          <w:lang w:val="en-US"/>
        </w:rPr>
        <w:t>now</w:t>
      </w:r>
      <w:r w:rsidRPr="00F95DB1">
        <w:rPr>
          <w:rFonts w:ascii="Calibri" w:eastAsia="Calibri" w:hAnsi="Calibri" w:cs="Calibri"/>
          <w:bCs/>
          <w:sz w:val="22"/>
          <w:szCs w:val="22"/>
          <w:lang w:val="en-US"/>
        </w:rPr>
        <w:t>, “</w:t>
      </w:r>
      <w:r w:rsidRPr="00F95DB1">
        <w:rPr>
          <w:rFonts w:ascii="Calibri" w:eastAsia="Calibri" w:hAnsi="Calibri" w:cs="Calibri"/>
          <w:b/>
          <w:bCs/>
          <w:sz w:val="22"/>
          <w:szCs w:val="22"/>
          <w:lang w:val="en-US"/>
        </w:rPr>
        <w:t>OMG It’s LIT</w:t>
      </w:r>
      <w:r w:rsidRPr="00F95DB1">
        <w:rPr>
          <w:rFonts w:ascii="Calibri" w:eastAsia="Calibri" w:hAnsi="Calibri" w:cs="Calibri"/>
          <w:sz w:val="22"/>
          <w:szCs w:val="22"/>
          <w:lang w:val="en-US"/>
        </w:rPr>
        <w:t>”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F95DB1">
        <w:rPr>
          <w:rFonts w:ascii="Calibri" w:eastAsia="Calibri" w:hAnsi="Calibri" w:cs="Calibri"/>
          <w:bCs/>
          <w:sz w:val="22"/>
          <w:szCs w:val="22"/>
          <w:lang w:val="en-US"/>
        </w:rPr>
        <w:t xml:space="preserve">the new EP from Danish DJ and producer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Faustix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is a tribute to the music that lights up the clubs. </w:t>
      </w:r>
      <w:r w:rsidR="006F50E1">
        <w:rPr>
          <w:rFonts w:ascii="Calibri" w:eastAsia="Calibri" w:hAnsi="Calibri" w:cs="Calibri"/>
          <w:sz w:val="22"/>
          <w:szCs w:val="22"/>
          <w:lang w:val="en-US"/>
        </w:rPr>
        <w:t xml:space="preserve">From start to finish, the EP is focused on channeling good energy and vibes through music, and reflects the feeling </w:t>
      </w:r>
      <w:proofErr w:type="spellStart"/>
      <w:r w:rsidR="006F50E1">
        <w:rPr>
          <w:rFonts w:ascii="Calibri" w:eastAsia="Calibri" w:hAnsi="Calibri" w:cs="Calibri"/>
          <w:sz w:val="22"/>
          <w:szCs w:val="22"/>
          <w:lang w:val="en-US"/>
        </w:rPr>
        <w:t>Faustix</w:t>
      </w:r>
      <w:proofErr w:type="spellEnd"/>
      <w:r w:rsidR="006F50E1">
        <w:rPr>
          <w:rFonts w:ascii="Calibri" w:eastAsia="Calibri" w:hAnsi="Calibri" w:cs="Calibri"/>
          <w:sz w:val="22"/>
          <w:szCs w:val="22"/>
          <w:lang w:val="en-US"/>
        </w:rPr>
        <w:t xml:space="preserve"> had himself after choosing the tracks. The tracks on “</w:t>
      </w:r>
      <w:r w:rsidR="006F50E1" w:rsidRPr="006F50E1">
        <w:rPr>
          <w:rFonts w:ascii="Calibri" w:eastAsia="Calibri" w:hAnsi="Calibri" w:cs="Calibri"/>
          <w:sz w:val="22"/>
          <w:szCs w:val="22"/>
          <w:lang w:val="en-US"/>
        </w:rPr>
        <w:t>OMG It’s LIT</w:t>
      </w:r>
      <w:r w:rsidR="006F50E1">
        <w:rPr>
          <w:rFonts w:ascii="Calibri" w:eastAsia="Calibri" w:hAnsi="Calibri" w:cs="Calibri"/>
          <w:sz w:val="22"/>
          <w:szCs w:val="22"/>
          <w:lang w:val="en-US"/>
        </w:rPr>
        <w:t xml:space="preserve">” </w:t>
      </w:r>
      <w:proofErr w:type="gramStart"/>
      <w:r w:rsidR="006F50E1">
        <w:rPr>
          <w:rFonts w:ascii="Calibri" w:eastAsia="Calibri" w:hAnsi="Calibri" w:cs="Calibri"/>
          <w:sz w:val="22"/>
          <w:szCs w:val="22"/>
          <w:lang w:val="en-US"/>
        </w:rPr>
        <w:t>were</w:t>
      </w:r>
      <w:proofErr w:type="gramEnd"/>
      <w:r w:rsidR="006F50E1">
        <w:rPr>
          <w:rFonts w:ascii="Calibri" w:eastAsia="Calibri" w:hAnsi="Calibri" w:cs="Calibri"/>
          <w:sz w:val="22"/>
          <w:szCs w:val="22"/>
          <w:lang w:val="en-US"/>
        </w:rPr>
        <w:t xml:space="preserve"> produced over a relatively short period of time, in order to best capture the current energy of the moment, and to create a fresh and unique sound. </w:t>
      </w:r>
    </w:p>
    <w:p w14:paraId="76D2EBD5" w14:textId="77777777" w:rsidR="006F50E1" w:rsidRPr="00C429D6" w:rsidRDefault="006F50E1" w:rsidP="006F50E1">
      <w:pPr>
        <w:pStyle w:val="gmail-m2585701612555593620m-4009265396337782485gmail-m8141576781649025973msolistparagraph"/>
        <w:spacing w:before="0" w:after="0"/>
        <w:ind w:left="180" w:right="272"/>
        <w:contextualSpacing/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4AA21D24" w14:textId="645ACBE8" w:rsidR="005C5E4F" w:rsidRDefault="00C429D6" w:rsidP="006F50E1">
      <w:pPr>
        <w:pStyle w:val="gmail-m2585701612555593620m-4009265396337782485gmail-m8141576781649025973msolistparagraph"/>
        <w:spacing w:before="0" w:after="0"/>
        <w:ind w:left="180" w:right="272"/>
        <w:contextualSpacing/>
        <w:jc w:val="both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The sound </w:t>
      </w:r>
      <w:r w:rsidR="005C5E4F">
        <w:rPr>
          <w:rFonts w:ascii="Calibri" w:eastAsia="Calibri" w:hAnsi="Calibri" w:cs="Calibri"/>
          <w:sz w:val="22"/>
          <w:szCs w:val="22"/>
          <w:lang w:val="en-US"/>
        </w:rPr>
        <w:t>leans heavily</w:t>
      </w:r>
      <w:r w:rsidR="00672945">
        <w:rPr>
          <w:rFonts w:ascii="Calibri" w:eastAsia="Calibri" w:hAnsi="Calibri" w:cs="Calibri"/>
          <w:sz w:val="22"/>
          <w:szCs w:val="22"/>
          <w:lang w:val="en-US"/>
        </w:rPr>
        <w:t xml:space="preserve"> towards the hard electronic genre –</w:t>
      </w:r>
      <w:r w:rsidR="005C5E4F">
        <w:rPr>
          <w:rFonts w:ascii="Calibri" w:eastAsia="Calibri" w:hAnsi="Calibri" w:cs="Calibri"/>
          <w:sz w:val="22"/>
          <w:szCs w:val="22"/>
          <w:lang w:val="en-US"/>
        </w:rPr>
        <w:t xml:space="preserve"> a genre that has always proven very influential on </w:t>
      </w:r>
      <w:proofErr w:type="spellStart"/>
      <w:r w:rsidR="005C5E4F">
        <w:rPr>
          <w:rFonts w:ascii="Calibri" w:eastAsia="Calibri" w:hAnsi="Calibri" w:cs="Calibri"/>
          <w:sz w:val="22"/>
          <w:szCs w:val="22"/>
          <w:lang w:val="en-US"/>
        </w:rPr>
        <w:t>Faustix’s</w:t>
      </w:r>
      <w:proofErr w:type="spellEnd"/>
      <w:r w:rsidR="005C5E4F">
        <w:rPr>
          <w:rFonts w:ascii="Calibri" w:eastAsia="Calibri" w:hAnsi="Calibri" w:cs="Calibri"/>
          <w:sz w:val="22"/>
          <w:szCs w:val="22"/>
          <w:lang w:val="en-US"/>
        </w:rPr>
        <w:t xml:space="preserve"> sound. It is easy to detect, however, the </w:t>
      </w:r>
      <w:r w:rsidR="005C5E4F" w:rsidRPr="00D01EB4">
        <w:rPr>
          <w:rFonts w:ascii="Calibri" w:eastAsia="Calibri" w:hAnsi="Calibri" w:cs="Calibri"/>
          <w:sz w:val="22"/>
          <w:szCs w:val="22"/>
          <w:lang w:val="en-US"/>
        </w:rPr>
        <w:t>producer’s later inspirations on tracks such as “</w:t>
      </w:r>
      <w:proofErr w:type="spellStart"/>
      <w:r w:rsidR="005C5E4F" w:rsidRPr="00D01EB4">
        <w:rPr>
          <w:rFonts w:ascii="Calibri" w:eastAsia="Calibri" w:hAnsi="Calibri" w:cs="Calibri"/>
          <w:b/>
          <w:sz w:val="22"/>
          <w:szCs w:val="22"/>
          <w:lang w:val="en-US"/>
        </w:rPr>
        <w:t>Bonfiyah</w:t>
      </w:r>
      <w:proofErr w:type="spellEnd"/>
      <w:r w:rsidR="005C5E4F" w:rsidRPr="00D01EB4">
        <w:rPr>
          <w:rFonts w:ascii="Calibri" w:eastAsia="Calibri" w:hAnsi="Calibri" w:cs="Calibri"/>
          <w:sz w:val="22"/>
          <w:szCs w:val="22"/>
          <w:lang w:val="en-US"/>
        </w:rPr>
        <w:t>”</w:t>
      </w:r>
      <w:r w:rsidR="00D01EB4" w:rsidRPr="00D01EB4">
        <w:rPr>
          <w:rFonts w:ascii="Calibri" w:eastAsia="Calibri" w:hAnsi="Calibri" w:cs="Calibri"/>
          <w:sz w:val="22"/>
          <w:szCs w:val="22"/>
          <w:lang w:val="en-US"/>
        </w:rPr>
        <w:t xml:space="preserve"> ft. </w:t>
      </w:r>
      <w:proofErr w:type="spellStart"/>
      <w:r w:rsidR="00D01EB4" w:rsidRPr="00D01EB4">
        <w:rPr>
          <w:rFonts w:ascii="Calibri" w:eastAsia="Calibri" w:hAnsi="Calibri" w:cs="Calibri"/>
          <w:b/>
          <w:sz w:val="22"/>
          <w:szCs w:val="22"/>
          <w:lang w:val="en-US"/>
        </w:rPr>
        <w:t>Hedegaard</w:t>
      </w:r>
      <w:proofErr w:type="spellEnd"/>
      <w:r w:rsidR="00D01EB4" w:rsidRPr="00D01EB4">
        <w:rPr>
          <w:rFonts w:ascii="Calibri" w:eastAsia="Calibri" w:hAnsi="Calibri" w:cs="Calibri"/>
          <w:sz w:val="22"/>
          <w:szCs w:val="22"/>
          <w:lang w:val="en-US"/>
        </w:rPr>
        <w:t xml:space="preserve"> &amp; </w:t>
      </w:r>
      <w:r w:rsidR="00D01EB4" w:rsidRPr="00D01EB4">
        <w:rPr>
          <w:rFonts w:ascii="Calibri" w:eastAsia="Calibri" w:hAnsi="Calibri" w:cs="Calibri"/>
          <w:b/>
          <w:sz w:val="22"/>
          <w:szCs w:val="22"/>
          <w:lang w:val="en-US"/>
        </w:rPr>
        <w:t>Captain MacKay</w:t>
      </w:r>
      <w:r w:rsidR="005C5E4F" w:rsidRPr="00D01EB4">
        <w:rPr>
          <w:rFonts w:ascii="Calibri" w:eastAsia="Calibri" w:hAnsi="Calibri" w:cs="Calibri"/>
          <w:sz w:val="22"/>
          <w:szCs w:val="22"/>
          <w:lang w:val="en-US"/>
        </w:rPr>
        <w:t xml:space="preserve"> (listen </w:t>
      </w:r>
      <w:hyperlink r:id="rId11" w:history="1">
        <w:r w:rsidR="005C5E4F" w:rsidRPr="00D01EB4">
          <w:rPr>
            <w:rStyle w:val="Hyperlink"/>
            <w:rFonts w:ascii="Calibri" w:eastAsia="Calibri" w:hAnsi="Calibri" w:cs="Calibri"/>
            <w:color w:val="0000FF"/>
            <w:sz w:val="22"/>
            <w:szCs w:val="22"/>
            <w:lang w:val="en-US"/>
          </w:rPr>
          <w:t>here</w:t>
        </w:r>
      </w:hyperlink>
      <w:r w:rsidR="005C5E4F" w:rsidRPr="00D01EB4">
        <w:rPr>
          <w:rFonts w:ascii="Calibri" w:eastAsia="Calibri" w:hAnsi="Calibri" w:cs="Calibri"/>
          <w:sz w:val="22"/>
          <w:szCs w:val="22"/>
          <w:lang w:val="en-US"/>
        </w:rPr>
        <w:t>).</w:t>
      </w:r>
      <w:r w:rsidR="005C5E4F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0FD7B99E" w14:textId="77777777" w:rsidR="005C5E4F" w:rsidRDefault="005C5E4F" w:rsidP="006F50E1">
      <w:pPr>
        <w:pStyle w:val="gmail-m2585701612555593620m-4009265396337782485gmail-m8141576781649025973msolistparagraph"/>
        <w:spacing w:before="0" w:after="0"/>
        <w:ind w:left="180" w:right="272"/>
        <w:contextualSpacing/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7372A76A" w14:textId="25EAACED" w:rsidR="00377E73" w:rsidRDefault="005C5E4F" w:rsidP="006F50E1">
      <w:pPr>
        <w:pStyle w:val="gmail-m2585701612555593620m-4009265396337782485gmail-m8141576781649025973msolistparagraph"/>
        <w:spacing w:before="0" w:after="0"/>
        <w:ind w:left="180" w:right="272"/>
        <w:contextualSpacing/>
        <w:jc w:val="both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Of this evolution,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Faustix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explains: </w:t>
      </w:r>
      <w:r w:rsidR="00672945">
        <w:rPr>
          <w:rFonts w:ascii="Calibri" w:eastAsia="Calibri" w:hAnsi="Calibri" w:cs="Calibri"/>
          <w:i/>
          <w:sz w:val="22"/>
          <w:szCs w:val="22"/>
          <w:lang w:val="en-US"/>
        </w:rPr>
        <w:t xml:space="preserve">“I’ve tried to combine the ‘old’ sound of </w:t>
      </w:r>
      <w:proofErr w:type="spellStart"/>
      <w:r w:rsidR="00672945">
        <w:rPr>
          <w:rFonts w:ascii="Calibri" w:eastAsia="Calibri" w:hAnsi="Calibri" w:cs="Calibri"/>
          <w:i/>
          <w:sz w:val="22"/>
          <w:szCs w:val="22"/>
          <w:lang w:val="en-US"/>
        </w:rPr>
        <w:t>Faustix</w:t>
      </w:r>
      <w:proofErr w:type="spellEnd"/>
      <w:r w:rsidR="00672945">
        <w:rPr>
          <w:rFonts w:ascii="Calibri" w:eastAsia="Calibri" w:hAnsi="Calibri" w:cs="Calibri"/>
          <w:i/>
          <w:sz w:val="22"/>
          <w:szCs w:val="22"/>
          <w:lang w:val="en-US"/>
        </w:rPr>
        <w:t xml:space="preserve"> but with a new twist. It is always a challenge to renew yourself but I feel that I have made a sound that reflects </w:t>
      </w:r>
      <w:r>
        <w:rPr>
          <w:rFonts w:ascii="Calibri" w:eastAsia="Calibri" w:hAnsi="Calibri" w:cs="Calibri"/>
          <w:i/>
          <w:sz w:val="22"/>
          <w:szCs w:val="22"/>
          <w:lang w:val="en-US"/>
        </w:rPr>
        <w:t xml:space="preserve">where I am today as a producer.” </w:t>
      </w:r>
    </w:p>
    <w:p w14:paraId="411E128D" w14:textId="77777777" w:rsidR="005C5E4F" w:rsidRDefault="005C5E4F" w:rsidP="006F50E1">
      <w:pPr>
        <w:pStyle w:val="gmail-m2585701612555593620m-4009265396337782485gmail-m8141576781649025973msolistparagraph"/>
        <w:spacing w:before="0" w:after="0"/>
        <w:ind w:left="180" w:right="272"/>
        <w:contextualSpacing/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21D03883" w14:textId="55C548CB" w:rsidR="005C5E4F" w:rsidRDefault="00672945" w:rsidP="006F50E1">
      <w:pPr>
        <w:pStyle w:val="gmail-m2585701612555593620m-4009265396337782485gmail-m8141576781649025973msolistparagraph"/>
        <w:spacing w:before="0" w:after="0"/>
        <w:ind w:left="180" w:right="272"/>
        <w:contextualSpacing/>
        <w:jc w:val="both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r w:rsidRPr="005C5E4F">
        <w:rPr>
          <w:rFonts w:ascii="Calibri" w:eastAsia="Calibri" w:hAnsi="Calibri" w:cs="Calibri"/>
          <w:sz w:val="22"/>
          <w:szCs w:val="22"/>
          <w:lang w:val="en-US"/>
        </w:rPr>
        <w:t>Faustix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5C5E4F">
        <w:rPr>
          <w:rFonts w:ascii="Calibri" w:eastAsia="Calibri" w:hAnsi="Calibri" w:cs="Calibri"/>
          <w:sz w:val="22"/>
          <w:szCs w:val="22"/>
          <w:lang w:val="en-US"/>
        </w:rPr>
        <w:t>invited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other producers and artists </w:t>
      </w:r>
      <w:r w:rsidR="005C5E4F">
        <w:rPr>
          <w:rFonts w:ascii="Calibri" w:eastAsia="Calibri" w:hAnsi="Calibri" w:cs="Calibri"/>
          <w:sz w:val="22"/>
          <w:szCs w:val="22"/>
          <w:lang w:val="en-US"/>
        </w:rPr>
        <w:t xml:space="preserve">he </w:t>
      </w:r>
      <w:r w:rsidR="008714AE">
        <w:rPr>
          <w:rFonts w:ascii="Calibri" w:eastAsia="Calibri" w:hAnsi="Calibri" w:cs="Calibri"/>
          <w:sz w:val="22"/>
          <w:szCs w:val="22"/>
          <w:lang w:val="en-US"/>
        </w:rPr>
        <w:t xml:space="preserve">admires to join as features on selected tracks and help capture the essence of the EP. </w:t>
      </w:r>
    </w:p>
    <w:p w14:paraId="5536BDAF" w14:textId="77777777" w:rsidR="005C5E4F" w:rsidRDefault="005C5E4F" w:rsidP="006F50E1">
      <w:pPr>
        <w:pStyle w:val="gmail-m2585701612555593620m-4009265396337782485gmail-m8141576781649025973msolistparagraph"/>
        <w:spacing w:before="0" w:after="0"/>
        <w:ind w:left="180" w:right="272"/>
        <w:contextualSpacing/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72D5F387" w14:textId="1FED1C2B" w:rsidR="008714AE" w:rsidRDefault="00672945" w:rsidP="006F50E1">
      <w:pPr>
        <w:pStyle w:val="gmail-m2585701612555593620m-4009265396337782485gmail-m8141576781649025973msolistparagraph"/>
        <w:spacing w:before="0" w:after="0"/>
        <w:ind w:left="180" w:right="272"/>
        <w:contextualSpacing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963062">
        <w:rPr>
          <w:rFonts w:ascii="Calibri" w:eastAsia="Calibri" w:hAnsi="Calibri" w:cs="Calibri"/>
          <w:i/>
          <w:sz w:val="22"/>
          <w:szCs w:val="22"/>
          <w:lang w:val="en-US"/>
        </w:rPr>
        <w:t>“I</w:t>
      </w:r>
      <w:r w:rsidR="004C63BE">
        <w:rPr>
          <w:rFonts w:ascii="Calibri" w:eastAsia="Calibri" w:hAnsi="Calibri" w:cs="Calibri"/>
          <w:i/>
          <w:sz w:val="22"/>
          <w:szCs w:val="22"/>
          <w:lang w:val="en-US"/>
        </w:rPr>
        <w:t>’ve</w:t>
      </w:r>
      <w:r w:rsidRPr="00963062">
        <w:rPr>
          <w:rFonts w:ascii="Calibri" w:eastAsia="Calibri" w:hAnsi="Calibri" w:cs="Calibri"/>
          <w:i/>
          <w:sz w:val="22"/>
          <w:szCs w:val="22"/>
          <w:lang w:val="en-US"/>
        </w:rPr>
        <w:t xml:space="preserve"> worke</w:t>
      </w:r>
      <w:r w:rsidR="00A10405">
        <w:rPr>
          <w:rFonts w:ascii="Calibri" w:eastAsia="Calibri" w:hAnsi="Calibri" w:cs="Calibri"/>
          <w:i/>
          <w:sz w:val="22"/>
          <w:szCs w:val="22"/>
          <w:lang w:val="en-US"/>
        </w:rPr>
        <w:t>d with the vocalist Captain MacK</w:t>
      </w:r>
      <w:r w:rsidRPr="00963062">
        <w:rPr>
          <w:rFonts w:ascii="Calibri" w:eastAsia="Calibri" w:hAnsi="Calibri" w:cs="Calibri"/>
          <w:i/>
          <w:sz w:val="22"/>
          <w:szCs w:val="22"/>
          <w:lang w:val="en-US"/>
        </w:rPr>
        <w:t xml:space="preserve">ay before on the track ‘Don’t U Worry’ and it has been amazing </w:t>
      </w:r>
      <w:r w:rsidR="004C63BE">
        <w:rPr>
          <w:rFonts w:ascii="Calibri" w:eastAsia="Calibri" w:hAnsi="Calibri" w:cs="Calibri"/>
          <w:i/>
          <w:sz w:val="22"/>
          <w:szCs w:val="22"/>
          <w:lang w:val="en-US"/>
        </w:rPr>
        <w:t>to have him join me again as the</w:t>
      </w:r>
      <w:r w:rsidRPr="00963062">
        <w:rPr>
          <w:rFonts w:ascii="Calibri" w:eastAsia="Calibri" w:hAnsi="Calibri" w:cs="Calibri"/>
          <w:i/>
          <w:sz w:val="22"/>
          <w:szCs w:val="22"/>
          <w:lang w:val="en-US"/>
        </w:rPr>
        <w:t xml:space="preserve"> energy in his voice is so unique. Besides that</w:t>
      </w:r>
      <w:r w:rsidR="008714AE">
        <w:rPr>
          <w:rFonts w:ascii="Calibri" w:eastAsia="Calibri" w:hAnsi="Calibri" w:cs="Calibri"/>
          <w:i/>
          <w:sz w:val="22"/>
          <w:szCs w:val="22"/>
          <w:lang w:val="en-US"/>
        </w:rPr>
        <w:t>,</w:t>
      </w:r>
      <w:r w:rsidRPr="00963062">
        <w:rPr>
          <w:rFonts w:ascii="Calibri" w:eastAsia="Calibri" w:hAnsi="Calibri" w:cs="Calibri"/>
          <w:i/>
          <w:sz w:val="22"/>
          <w:szCs w:val="22"/>
          <w:lang w:val="en-US"/>
        </w:rPr>
        <w:t xml:space="preserve"> I’ve had some </w:t>
      </w:r>
      <w:r w:rsidR="008714AE">
        <w:rPr>
          <w:rFonts w:ascii="Calibri" w:eastAsia="Calibri" w:hAnsi="Calibri" w:cs="Calibri"/>
          <w:i/>
          <w:sz w:val="22"/>
          <w:szCs w:val="22"/>
          <w:lang w:val="en-US"/>
        </w:rPr>
        <w:t xml:space="preserve">young guys joining me as well; </w:t>
      </w:r>
      <w:proofErr w:type="spellStart"/>
      <w:r w:rsidRPr="00963062">
        <w:rPr>
          <w:rFonts w:ascii="Calibri" w:eastAsia="Calibri" w:hAnsi="Calibri" w:cs="Calibri"/>
          <w:i/>
          <w:sz w:val="22"/>
          <w:szCs w:val="22"/>
          <w:lang w:val="en-US"/>
        </w:rPr>
        <w:t>Maxius</w:t>
      </w:r>
      <w:proofErr w:type="spellEnd"/>
      <w:r w:rsidRPr="00963062">
        <w:rPr>
          <w:rFonts w:ascii="Calibri" w:eastAsia="Calibri" w:hAnsi="Calibri" w:cs="Calibri"/>
          <w:i/>
          <w:sz w:val="22"/>
          <w:szCs w:val="22"/>
          <w:lang w:val="en-US"/>
        </w:rPr>
        <w:t xml:space="preserve"> and More Plastic. They are both really talented artists and I’m very excited to be able to present them to everyone”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50A6988C" w14:textId="77777777" w:rsidR="008714AE" w:rsidRDefault="008714AE" w:rsidP="006F50E1">
      <w:pPr>
        <w:pStyle w:val="gmail-m2585701612555593620m-4009265396337782485gmail-m8141576781649025973msolistparagraph"/>
        <w:spacing w:before="0" w:after="0"/>
        <w:ind w:left="180" w:right="272"/>
        <w:contextualSpacing/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2E33CFE0" w14:textId="51591CF0" w:rsidR="00672945" w:rsidRDefault="008714AE" w:rsidP="006F50E1">
      <w:pPr>
        <w:pStyle w:val="gmail-m2585701612555593620m-4009265396337782485gmail-m8141576781649025973msolistparagraph"/>
        <w:spacing w:before="0" w:after="0"/>
        <w:ind w:left="180" w:right="272"/>
        <w:contextualSpacing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8714AE">
        <w:rPr>
          <w:rFonts w:ascii="Calibri" w:eastAsia="Calibri" w:hAnsi="Calibri" w:cs="Calibri"/>
          <w:sz w:val="22"/>
          <w:szCs w:val="22"/>
          <w:lang w:val="en-US"/>
        </w:rPr>
        <w:t>In addition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to these artists,</w:t>
      </w:r>
      <w:r w:rsidR="00672945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="00672945" w:rsidRPr="008714AE">
        <w:rPr>
          <w:rFonts w:ascii="Calibri" w:eastAsia="Calibri" w:hAnsi="Calibri" w:cs="Calibri"/>
          <w:sz w:val="22"/>
          <w:szCs w:val="22"/>
          <w:lang w:val="en-US"/>
        </w:rPr>
        <w:t>Faustix</w:t>
      </w:r>
      <w:proofErr w:type="spellEnd"/>
      <w:r w:rsidR="00672945" w:rsidRPr="004C63BE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US"/>
        </w:rPr>
        <w:t>also worked with</w:t>
      </w:r>
      <w:r w:rsidR="00672945">
        <w:rPr>
          <w:rFonts w:ascii="Calibri" w:eastAsia="Calibri" w:hAnsi="Calibri" w:cs="Calibri"/>
          <w:sz w:val="22"/>
          <w:szCs w:val="22"/>
          <w:lang w:val="en-US"/>
        </w:rPr>
        <w:t xml:space="preserve"> the Danish producer </w:t>
      </w:r>
      <w:proofErr w:type="spellStart"/>
      <w:r w:rsidR="00672945" w:rsidRPr="00963062">
        <w:rPr>
          <w:rFonts w:ascii="Calibri" w:eastAsia="Calibri" w:hAnsi="Calibri" w:cs="Calibri"/>
          <w:b/>
          <w:sz w:val="22"/>
          <w:szCs w:val="22"/>
          <w:lang w:val="en-US"/>
        </w:rPr>
        <w:t>Hedegaard</w:t>
      </w:r>
      <w:proofErr w:type="spellEnd"/>
      <w:r w:rsidR="00672945">
        <w:rPr>
          <w:rFonts w:ascii="Calibri" w:eastAsia="Calibri" w:hAnsi="Calibri" w:cs="Calibri"/>
          <w:sz w:val="22"/>
          <w:szCs w:val="22"/>
          <w:lang w:val="en-US"/>
        </w:rPr>
        <w:t xml:space="preserve"> (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who previously produced </w:t>
      </w:r>
      <w:r w:rsidRPr="008714AE">
        <w:rPr>
          <w:rFonts w:ascii="Calibri" w:eastAsia="Calibri" w:hAnsi="Calibri" w:cs="Calibri"/>
          <w:b/>
          <w:sz w:val="22"/>
          <w:szCs w:val="22"/>
          <w:lang w:val="en-US"/>
        </w:rPr>
        <w:t>Lukas Graham</w:t>
      </w:r>
      <w:r>
        <w:rPr>
          <w:rFonts w:ascii="Calibri" w:eastAsia="Calibri" w:hAnsi="Calibri" w:cs="Calibri"/>
          <w:sz w:val="22"/>
          <w:szCs w:val="22"/>
          <w:lang w:val="en-US"/>
        </w:rPr>
        <w:t>’s “Happy Home”</w:t>
      </w:r>
      <w:r w:rsidR="00963062">
        <w:rPr>
          <w:rFonts w:ascii="Calibri" w:eastAsia="Calibri" w:hAnsi="Calibri" w:cs="Calibri"/>
          <w:sz w:val="22"/>
          <w:szCs w:val="22"/>
          <w:lang w:val="en-US"/>
        </w:rPr>
        <w:t xml:space="preserve">) on the track </w:t>
      </w:r>
      <w:r>
        <w:rPr>
          <w:rFonts w:ascii="Calibri" w:eastAsia="Calibri" w:hAnsi="Calibri" w:cs="Calibri"/>
          <w:sz w:val="22"/>
          <w:szCs w:val="22"/>
          <w:lang w:val="en-US"/>
        </w:rPr>
        <w:t>“</w:t>
      </w:r>
      <w:proofErr w:type="spellStart"/>
      <w:r w:rsidR="00963062" w:rsidRPr="00963062">
        <w:rPr>
          <w:rFonts w:ascii="Calibri" w:eastAsia="Calibri" w:hAnsi="Calibri" w:cs="Calibri"/>
          <w:b/>
          <w:sz w:val="22"/>
          <w:szCs w:val="22"/>
          <w:lang w:val="en-US"/>
        </w:rPr>
        <w:t>Bonfiyah</w:t>
      </w:r>
      <w:proofErr w:type="spellEnd"/>
      <w:r w:rsidR="00963062">
        <w:rPr>
          <w:rFonts w:ascii="Calibri" w:eastAsia="Calibri" w:hAnsi="Calibri" w:cs="Calibri"/>
          <w:sz w:val="22"/>
          <w:szCs w:val="22"/>
          <w:lang w:val="en-US"/>
        </w:rPr>
        <w:t>.</w:t>
      </w:r>
      <w:r>
        <w:rPr>
          <w:rFonts w:ascii="Calibri" w:eastAsia="Calibri" w:hAnsi="Calibri" w:cs="Calibri"/>
          <w:sz w:val="22"/>
          <w:szCs w:val="22"/>
          <w:lang w:val="en-US"/>
        </w:rPr>
        <w:t>”</w:t>
      </w:r>
    </w:p>
    <w:p w14:paraId="7182D420" w14:textId="77777777" w:rsidR="008714AE" w:rsidRPr="00672945" w:rsidRDefault="008714AE" w:rsidP="006F50E1">
      <w:pPr>
        <w:pStyle w:val="gmail-m2585701612555593620m-4009265396337782485gmail-m8141576781649025973msolistparagraph"/>
        <w:spacing w:before="0" w:after="0"/>
        <w:ind w:left="180" w:right="272"/>
        <w:contextualSpacing/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265D6A10" w14:textId="59FFEECB" w:rsidR="00963062" w:rsidRDefault="008714AE" w:rsidP="006F50E1">
      <w:pPr>
        <w:pStyle w:val="gmail-m2585701612555593620m-4009265396337782485gmail-m8141576781649025973msolistparagraph"/>
        <w:spacing w:before="0" w:after="0"/>
        <w:ind w:left="180" w:right="272"/>
        <w:contextualSpacing/>
        <w:jc w:val="both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With the release of </w:t>
      </w:r>
      <w:r w:rsidRPr="008714AE">
        <w:rPr>
          <w:rFonts w:ascii="Calibri" w:eastAsia="Calibri" w:hAnsi="Calibri" w:cs="Calibri"/>
          <w:sz w:val="22"/>
          <w:szCs w:val="22"/>
          <w:lang w:val="en-US"/>
        </w:rPr>
        <w:t>“</w:t>
      </w:r>
      <w:r w:rsidR="00963062" w:rsidRPr="008714AE">
        <w:rPr>
          <w:rFonts w:ascii="Calibri" w:eastAsia="Calibri" w:hAnsi="Calibri" w:cs="Calibri"/>
          <w:sz w:val="22"/>
          <w:szCs w:val="22"/>
          <w:lang w:val="en-US"/>
        </w:rPr>
        <w:t>OMG It’s LIT</w:t>
      </w:r>
      <w:r>
        <w:rPr>
          <w:rFonts w:ascii="Calibri" w:eastAsia="Calibri" w:hAnsi="Calibri" w:cs="Calibri"/>
          <w:sz w:val="22"/>
          <w:szCs w:val="22"/>
          <w:lang w:val="en-US"/>
        </w:rPr>
        <w:t>,”</w:t>
      </w:r>
      <w:r w:rsidR="00963062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="00963062" w:rsidRPr="008714AE">
        <w:rPr>
          <w:rFonts w:ascii="Calibri" w:eastAsia="Calibri" w:hAnsi="Calibri" w:cs="Calibri"/>
          <w:sz w:val="22"/>
          <w:szCs w:val="22"/>
          <w:lang w:val="en-US"/>
        </w:rPr>
        <w:t>Faustix</w:t>
      </w:r>
      <w:proofErr w:type="spellEnd"/>
      <w:r w:rsidR="00F5287D">
        <w:rPr>
          <w:rFonts w:ascii="Calibri" w:eastAsia="Calibri" w:hAnsi="Calibri" w:cs="Calibri"/>
          <w:sz w:val="22"/>
          <w:szCs w:val="22"/>
          <w:lang w:val="en-US"/>
        </w:rPr>
        <w:t xml:space="preserve"> rounded</w:t>
      </w:r>
      <w:r w:rsidR="00963062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US"/>
        </w:rPr>
        <w:t>out</w:t>
      </w:r>
      <w:r w:rsidR="00963062">
        <w:rPr>
          <w:rFonts w:ascii="Calibri" w:eastAsia="Calibri" w:hAnsi="Calibri" w:cs="Calibri"/>
          <w:sz w:val="22"/>
          <w:szCs w:val="22"/>
          <w:lang w:val="en-US"/>
        </w:rPr>
        <w:t xml:space="preserve"> 2017, a year that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brought him more than </w:t>
      </w:r>
      <w:r w:rsidRPr="008714AE">
        <w:rPr>
          <w:rFonts w:ascii="Calibri" w:eastAsia="Calibri" w:hAnsi="Calibri" w:cs="Calibri"/>
          <w:b/>
          <w:sz w:val="22"/>
          <w:szCs w:val="22"/>
          <w:lang w:val="en-US"/>
        </w:rPr>
        <w:t>30 million</w:t>
      </w:r>
      <w:r w:rsidR="00963062">
        <w:rPr>
          <w:rFonts w:ascii="Calibri" w:eastAsia="Calibri" w:hAnsi="Calibri" w:cs="Calibri"/>
          <w:sz w:val="22"/>
          <w:szCs w:val="22"/>
          <w:lang w:val="en-US"/>
        </w:rPr>
        <w:t xml:space="preserve"> streams on the tracks </w:t>
      </w:r>
      <w:r>
        <w:rPr>
          <w:rFonts w:ascii="Calibri" w:eastAsia="Calibri" w:hAnsi="Calibri" w:cs="Calibri"/>
          <w:sz w:val="22"/>
          <w:szCs w:val="22"/>
          <w:lang w:val="en-US"/>
        </w:rPr>
        <w:t>“</w:t>
      </w:r>
      <w:r w:rsidR="00963062" w:rsidRPr="00963062">
        <w:rPr>
          <w:rFonts w:ascii="Calibri" w:eastAsia="Calibri" w:hAnsi="Calibri" w:cs="Calibri"/>
          <w:b/>
          <w:sz w:val="22"/>
          <w:szCs w:val="22"/>
          <w:lang w:val="en-US"/>
        </w:rPr>
        <w:t>Watching You</w:t>
      </w:r>
      <w:r>
        <w:rPr>
          <w:rFonts w:ascii="Calibri" w:eastAsia="Calibri" w:hAnsi="Calibri" w:cs="Calibri"/>
          <w:b/>
          <w:sz w:val="22"/>
          <w:szCs w:val="22"/>
          <w:lang w:val="en-US"/>
        </w:rPr>
        <w:t>”</w:t>
      </w:r>
      <w:r w:rsidR="00963062">
        <w:rPr>
          <w:rFonts w:ascii="Calibri" w:eastAsia="Calibri" w:hAnsi="Calibri" w:cs="Calibri"/>
          <w:sz w:val="22"/>
          <w:szCs w:val="22"/>
          <w:lang w:val="en-US"/>
        </w:rPr>
        <w:t xml:space="preserve"> and </w:t>
      </w:r>
      <w:r>
        <w:rPr>
          <w:rFonts w:ascii="Calibri" w:eastAsia="Calibri" w:hAnsi="Calibri" w:cs="Calibri"/>
          <w:sz w:val="22"/>
          <w:szCs w:val="22"/>
          <w:lang w:val="en-US"/>
        </w:rPr>
        <w:t>“</w:t>
      </w:r>
      <w:r w:rsidR="00963062" w:rsidRPr="00963062">
        <w:rPr>
          <w:rFonts w:ascii="Calibri" w:eastAsia="Calibri" w:hAnsi="Calibri" w:cs="Calibri"/>
          <w:b/>
          <w:sz w:val="22"/>
          <w:szCs w:val="22"/>
          <w:lang w:val="en-US"/>
        </w:rPr>
        <w:t>Somebody New</w:t>
      </w:r>
      <w:r>
        <w:rPr>
          <w:rFonts w:ascii="Calibri" w:eastAsia="Calibri" w:hAnsi="Calibri" w:cs="Calibri"/>
          <w:b/>
          <w:sz w:val="22"/>
          <w:szCs w:val="22"/>
          <w:lang w:val="en-US"/>
        </w:rPr>
        <w:t>”</w:t>
      </w:r>
      <w:r w:rsidR="00963062">
        <w:rPr>
          <w:rFonts w:ascii="Calibri" w:eastAsia="Calibri" w:hAnsi="Calibri" w:cs="Calibri"/>
          <w:sz w:val="22"/>
          <w:szCs w:val="22"/>
          <w:lang w:val="en-US"/>
        </w:rPr>
        <w:t xml:space="preserve"> as well as several festival and club gigs in Denmark and Scandinavia.</w:t>
      </w:r>
    </w:p>
    <w:p w14:paraId="05B372D3" w14:textId="60DA0160" w:rsidR="00326688" w:rsidRPr="006F50E1" w:rsidRDefault="006F50E1" w:rsidP="006F50E1">
      <w:pPr>
        <w:pStyle w:val="gmail-m2585701612555593620m-4009265396337782485gmail-m8141576781649025973msolistparagraph"/>
        <w:spacing w:before="0" w:after="0"/>
        <w:ind w:left="180" w:right="272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val="en-US"/>
        </w:rPr>
      </w:pPr>
      <w:r w:rsidRPr="006F50E1">
        <w:rPr>
          <w:rFonts w:ascii="Calibri" w:eastAsia="Calibri" w:hAnsi="Calibri" w:cs="Calibri"/>
          <w:b/>
          <w:bCs/>
          <w:sz w:val="22"/>
          <w:szCs w:val="22"/>
          <w:u w:val="single"/>
          <w:lang w:val="en-US"/>
        </w:rPr>
        <w:lastRenderedPageBreak/>
        <w:t>“OMG It’s LIT” Track Listing:</w:t>
      </w:r>
    </w:p>
    <w:p w14:paraId="7FD5B2E8" w14:textId="77777777" w:rsidR="006F50E1" w:rsidRDefault="006F50E1" w:rsidP="006F50E1">
      <w:pPr>
        <w:pStyle w:val="gmail-m2585701612555593620m-4009265396337782485gmail-m8141576781649025973msolistparagraph"/>
        <w:spacing w:before="0" w:after="0"/>
        <w:ind w:left="180" w:right="272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5048CCB0" w14:textId="77777777" w:rsidR="00326688" w:rsidRPr="006F50E1" w:rsidRDefault="00B72F67" w:rsidP="006F50E1">
      <w:pPr>
        <w:pStyle w:val="gmail-m2585701612555593620m-4009265396337782485gmail-m8141576781649025973msolistparagraph"/>
        <w:spacing w:before="0" w:after="0"/>
        <w:ind w:left="180" w:right="272"/>
        <w:contextualSpacing/>
        <w:jc w:val="both"/>
        <w:rPr>
          <w:rFonts w:ascii="Calibri" w:eastAsia="Calibri" w:hAnsi="Calibri" w:cs="Calibri"/>
          <w:bCs/>
          <w:sz w:val="22"/>
          <w:szCs w:val="22"/>
          <w:lang w:val="en-US"/>
        </w:rPr>
      </w:pPr>
      <w:r w:rsidRPr="006F50E1">
        <w:rPr>
          <w:rFonts w:ascii="Calibri" w:eastAsia="Calibri" w:hAnsi="Calibri" w:cs="Calibri"/>
          <w:bCs/>
          <w:sz w:val="22"/>
          <w:szCs w:val="22"/>
          <w:lang w:val="en-US"/>
        </w:rPr>
        <w:t xml:space="preserve">1. Whine </w:t>
      </w:r>
      <w:proofErr w:type="gramStart"/>
      <w:r w:rsidRPr="006F50E1">
        <w:rPr>
          <w:rFonts w:ascii="Calibri" w:eastAsia="Calibri" w:hAnsi="Calibri" w:cs="Calibri"/>
          <w:bCs/>
          <w:sz w:val="22"/>
          <w:szCs w:val="22"/>
          <w:lang w:val="en-US"/>
        </w:rPr>
        <w:t>Up</w:t>
      </w:r>
      <w:proofErr w:type="gramEnd"/>
      <w:r w:rsidRPr="006F50E1">
        <w:rPr>
          <w:rFonts w:ascii="Calibri" w:eastAsia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Pr="006F50E1">
        <w:rPr>
          <w:rFonts w:ascii="Calibri" w:eastAsia="Calibri" w:hAnsi="Calibri" w:cs="Calibri"/>
          <w:bCs/>
          <w:sz w:val="22"/>
          <w:szCs w:val="22"/>
          <w:lang w:val="en-US"/>
        </w:rPr>
        <w:t>Gyal</w:t>
      </w:r>
      <w:proofErr w:type="spellEnd"/>
    </w:p>
    <w:p w14:paraId="5A901DE1" w14:textId="2673B5D0" w:rsidR="00326688" w:rsidRPr="006F50E1" w:rsidRDefault="00B72F67" w:rsidP="006F50E1">
      <w:pPr>
        <w:pStyle w:val="gmail-m2585701612555593620m-4009265396337782485gmail-m8141576781649025973msolistparagraph"/>
        <w:spacing w:before="0" w:after="0"/>
        <w:ind w:left="180" w:right="272"/>
        <w:contextualSpacing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6F50E1">
        <w:rPr>
          <w:rFonts w:ascii="Calibri" w:eastAsia="Calibri" w:hAnsi="Calibri" w:cs="Calibri"/>
          <w:sz w:val="22"/>
          <w:szCs w:val="22"/>
          <w:lang w:val="en-US"/>
        </w:rPr>
        <w:t xml:space="preserve">2. </w:t>
      </w:r>
      <w:r w:rsidRPr="006F50E1">
        <w:rPr>
          <w:rFonts w:ascii="Calibri" w:eastAsia="Calibri" w:hAnsi="Calibri" w:cs="Calibri"/>
          <w:bCs/>
          <w:sz w:val="22"/>
          <w:szCs w:val="22"/>
          <w:lang w:val="en-US"/>
        </w:rPr>
        <w:t xml:space="preserve">Beat </w:t>
      </w:r>
      <w:proofErr w:type="gramStart"/>
      <w:r w:rsidRPr="006F50E1">
        <w:rPr>
          <w:rFonts w:ascii="Calibri" w:eastAsia="Calibri" w:hAnsi="Calibri" w:cs="Calibri"/>
          <w:bCs/>
          <w:sz w:val="22"/>
          <w:szCs w:val="22"/>
          <w:lang w:val="en-US"/>
        </w:rPr>
        <w:t>Goes</w:t>
      </w:r>
      <w:proofErr w:type="gramEnd"/>
      <w:r w:rsidRPr="006F50E1">
        <w:rPr>
          <w:rFonts w:ascii="Calibri" w:eastAsia="Calibri" w:hAnsi="Calibri" w:cs="Calibri"/>
          <w:bCs/>
          <w:sz w:val="22"/>
          <w:szCs w:val="22"/>
          <w:lang w:val="en-US"/>
        </w:rPr>
        <w:t xml:space="preserve"> Like (feat. </w:t>
      </w:r>
      <w:proofErr w:type="spellStart"/>
      <w:r w:rsidRPr="006F50E1">
        <w:rPr>
          <w:rFonts w:ascii="Calibri" w:eastAsia="Calibri" w:hAnsi="Calibri" w:cs="Calibri"/>
          <w:bCs/>
          <w:sz w:val="22"/>
          <w:szCs w:val="22"/>
          <w:lang w:val="en-US"/>
        </w:rPr>
        <w:t>Maxius</w:t>
      </w:r>
      <w:proofErr w:type="spellEnd"/>
      <w:r w:rsidRPr="006F50E1">
        <w:rPr>
          <w:rFonts w:ascii="Calibri" w:eastAsia="Calibri" w:hAnsi="Calibri" w:cs="Calibri"/>
          <w:bCs/>
          <w:sz w:val="22"/>
          <w:szCs w:val="22"/>
          <w:lang w:val="en-US"/>
        </w:rPr>
        <w:t>)</w:t>
      </w:r>
    </w:p>
    <w:p w14:paraId="65D7199A" w14:textId="77777777" w:rsidR="00326688" w:rsidRPr="006F50E1" w:rsidRDefault="00B72F67" w:rsidP="006F50E1">
      <w:pPr>
        <w:pStyle w:val="gmail-m2585701612555593620m-4009265396337782485gmail-m8141576781649025973msolistparagraph"/>
        <w:spacing w:before="0" w:after="0"/>
        <w:ind w:left="180" w:right="272"/>
        <w:contextualSpacing/>
        <w:jc w:val="both"/>
        <w:rPr>
          <w:rFonts w:ascii="Calibri" w:eastAsia="Calibri" w:hAnsi="Calibri" w:cs="Calibri"/>
          <w:bCs/>
          <w:sz w:val="22"/>
          <w:szCs w:val="22"/>
          <w:lang w:val="en-US"/>
        </w:rPr>
      </w:pPr>
      <w:r w:rsidRPr="006F50E1">
        <w:rPr>
          <w:rFonts w:ascii="Calibri" w:eastAsia="Calibri" w:hAnsi="Calibri" w:cs="Calibri"/>
          <w:bCs/>
          <w:sz w:val="22"/>
          <w:szCs w:val="22"/>
          <w:lang w:val="en-US"/>
        </w:rPr>
        <w:t xml:space="preserve">3. I Like 2 </w:t>
      </w:r>
      <w:proofErr w:type="gramStart"/>
      <w:r w:rsidRPr="006F50E1">
        <w:rPr>
          <w:rFonts w:ascii="Calibri" w:eastAsia="Calibri" w:hAnsi="Calibri" w:cs="Calibri"/>
          <w:bCs/>
          <w:sz w:val="22"/>
          <w:szCs w:val="22"/>
          <w:lang w:val="en-US"/>
        </w:rPr>
        <w:t>Shuffle</w:t>
      </w:r>
      <w:proofErr w:type="gramEnd"/>
    </w:p>
    <w:p w14:paraId="146ADA3D" w14:textId="4012C2A8" w:rsidR="00326688" w:rsidRPr="006F50E1" w:rsidRDefault="00B72F67" w:rsidP="006F50E1">
      <w:pPr>
        <w:pStyle w:val="gmail-m2585701612555593620m-4009265396337782485gmail-m8141576781649025973msolistparagraph"/>
        <w:spacing w:before="0" w:after="0"/>
        <w:ind w:left="180" w:right="272"/>
        <w:contextualSpacing/>
        <w:jc w:val="both"/>
        <w:rPr>
          <w:rFonts w:ascii="Calibri" w:eastAsia="Calibri" w:hAnsi="Calibri" w:cs="Calibri"/>
          <w:bCs/>
          <w:sz w:val="22"/>
          <w:szCs w:val="22"/>
          <w:lang w:val="en-US"/>
        </w:rPr>
      </w:pPr>
      <w:r w:rsidRPr="006F50E1">
        <w:rPr>
          <w:rFonts w:ascii="Calibri" w:eastAsia="Calibri" w:hAnsi="Calibri" w:cs="Calibri"/>
          <w:bCs/>
          <w:sz w:val="22"/>
          <w:szCs w:val="22"/>
          <w:lang w:val="en-US"/>
        </w:rPr>
        <w:t xml:space="preserve">4. </w:t>
      </w:r>
      <w:proofErr w:type="spellStart"/>
      <w:r w:rsidRPr="006F50E1">
        <w:rPr>
          <w:rFonts w:ascii="Calibri" w:eastAsia="Calibri" w:hAnsi="Calibri" w:cs="Calibri"/>
          <w:bCs/>
          <w:sz w:val="22"/>
          <w:szCs w:val="22"/>
          <w:lang w:val="en-US"/>
        </w:rPr>
        <w:t>Bonfiyah</w:t>
      </w:r>
      <w:proofErr w:type="spellEnd"/>
      <w:r w:rsidRPr="006F50E1">
        <w:rPr>
          <w:rFonts w:ascii="Calibri" w:eastAsia="Calibri" w:hAnsi="Calibri" w:cs="Calibri"/>
          <w:bCs/>
          <w:sz w:val="22"/>
          <w:szCs w:val="22"/>
          <w:lang w:val="en-US"/>
        </w:rPr>
        <w:t xml:space="preserve"> (feat. </w:t>
      </w:r>
      <w:proofErr w:type="spellStart"/>
      <w:r w:rsidRPr="006F50E1">
        <w:rPr>
          <w:rFonts w:ascii="Calibri" w:eastAsia="Calibri" w:hAnsi="Calibri" w:cs="Calibri"/>
          <w:bCs/>
          <w:sz w:val="22"/>
          <w:szCs w:val="22"/>
          <w:lang w:val="en-US"/>
        </w:rPr>
        <w:t>Hedegaard</w:t>
      </w:r>
      <w:proofErr w:type="spellEnd"/>
      <w:r w:rsidRPr="006F50E1">
        <w:rPr>
          <w:rFonts w:ascii="Calibri" w:eastAsia="Calibri" w:hAnsi="Calibri" w:cs="Calibri"/>
          <w:bCs/>
          <w:sz w:val="22"/>
          <w:szCs w:val="22"/>
          <w:lang w:val="en-US"/>
        </w:rPr>
        <w:t xml:space="preserve"> &amp; Captain Mackay)</w:t>
      </w:r>
    </w:p>
    <w:p w14:paraId="62431EC4" w14:textId="77777777" w:rsidR="00326688" w:rsidRPr="006F50E1" w:rsidRDefault="00B72F67" w:rsidP="006F50E1">
      <w:pPr>
        <w:pStyle w:val="gmail-m2585701612555593620m-4009265396337782485gmail-m8141576781649025973msolistparagraph"/>
        <w:spacing w:before="0" w:after="0"/>
        <w:ind w:left="180" w:right="272"/>
        <w:contextualSpacing/>
        <w:jc w:val="both"/>
        <w:rPr>
          <w:rFonts w:ascii="Calibri" w:eastAsia="Calibri" w:hAnsi="Calibri" w:cs="Calibri"/>
          <w:bCs/>
          <w:sz w:val="22"/>
          <w:szCs w:val="22"/>
          <w:lang w:val="en-US"/>
        </w:rPr>
      </w:pPr>
      <w:r w:rsidRPr="006F50E1">
        <w:rPr>
          <w:rFonts w:ascii="Calibri" w:eastAsia="Calibri" w:hAnsi="Calibri" w:cs="Calibri"/>
          <w:bCs/>
          <w:sz w:val="22"/>
          <w:szCs w:val="22"/>
          <w:lang w:val="en-US"/>
        </w:rPr>
        <w:t>5. Bad Man Selecta</w:t>
      </w:r>
    </w:p>
    <w:p w14:paraId="53C21A05" w14:textId="77777777" w:rsidR="00326688" w:rsidRPr="006F50E1" w:rsidRDefault="00B72F67" w:rsidP="006F50E1">
      <w:pPr>
        <w:pStyle w:val="gmail-m2585701612555593620m-4009265396337782485gmail-m8141576781649025973msolistparagraph"/>
        <w:spacing w:before="0" w:after="0"/>
        <w:ind w:left="180" w:right="272"/>
        <w:contextualSpacing/>
        <w:jc w:val="both"/>
        <w:rPr>
          <w:rFonts w:ascii="Calibri" w:eastAsia="Calibri" w:hAnsi="Calibri" w:cs="Calibri"/>
          <w:bCs/>
          <w:sz w:val="22"/>
          <w:szCs w:val="22"/>
          <w:lang w:val="en-US"/>
        </w:rPr>
      </w:pPr>
      <w:r w:rsidRPr="006F50E1">
        <w:rPr>
          <w:rFonts w:ascii="Calibri" w:eastAsia="Calibri" w:hAnsi="Calibri" w:cs="Calibri"/>
          <w:bCs/>
          <w:sz w:val="22"/>
          <w:szCs w:val="22"/>
          <w:lang w:val="en-US"/>
        </w:rPr>
        <w:t>6. Down Di Place (feat. More Plastic)</w:t>
      </w:r>
    </w:p>
    <w:p w14:paraId="586D1CF6" w14:textId="3D7A4DCF" w:rsidR="00326688" w:rsidRDefault="00326688" w:rsidP="006F50E1">
      <w:pPr>
        <w:pStyle w:val="gmail-m2585701612555593620m-4009265396337782485gmail-m8141576781649025973msolistparagraph"/>
        <w:spacing w:before="0" w:after="0"/>
        <w:ind w:left="180" w:right="272"/>
        <w:contextualSpacing/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51D81C34" w14:textId="5C1C76C3" w:rsidR="008714AE" w:rsidRPr="008714AE" w:rsidRDefault="008714AE" w:rsidP="008714AE">
      <w:pPr>
        <w:pStyle w:val="NormalWeb1"/>
        <w:shd w:val="clear" w:color="auto" w:fill="FFFFFF"/>
        <w:spacing w:before="0" w:after="0"/>
        <w:ind w:left="180"/>
        <w:contextualSpacing/>
        <w:rPr>
          <w:rFonts w:ascii="Calibri" w:hAnsi="Calibri"/>
          <w:b/>
          <w:color w:val="0D0D0D"/>
          <w:sz w:val="22"/>
          <w:szCs w:val="22"/>
          <w:u w:val="single"/>
        </w:rPr>
      </w:pPr>
      <w:r>
        <w:rPr>
          <w:rFonts w:ascii="Calibri" w:hAnsi="Calibri"/>
          <w:b/>
          <w:color w:val="0D0D0D"/>
          <w:sz w:val="22"/>
          <w:szCs w:val="22"/>
          <w:u w:val="single"/>
        </w:rPr>
        <w:t>For Press Inquiries:</w:t>
      </w:r>
    </w:p>
    <w:p w14:paraId="6ABEC69D" w14:textId="77777777" w:rsidR="008714AE" w:rsidRPr="00E87DAC" w:rsidRDefault="008714AE" w:rsidP="008714AE">
      <w:pPr>
        <w:pStyle w:val="NormalWeb1"/>
        <w:shd w:val="clear" w:color="auto" w:fill="FFFFFF"/>
        <w:spacing w:before="0" w:after="0"/>
        <w:ind w:left="180"/>
        <w:contextualSpacing/>
        <w:rPr>
          <w:rFonts w:ascii="Calibri" w:hAnsi="Calibri"/>
          <w:color w:val="0D0D0D"/>
          <w:sz w:val="22"/>
          <w:szCs w:val="22"/>
        </w:rPr>
      </w:pPr>
    </w:p>
    <w:p w14:paraId="33D65911" w14:textId="77777777" w:rsidR="008714AE" w:rsidRPr="00E87DAC" w:rsidRDefault="008714AE" w:rsidP="008714AE">
      <w:pPr>
        <w:pStyle w:val="NormalWeb1"/>
        <w:shd w:val="clear" w:color="auto" w:fill="FFFFFF"/>
        <w:spacing w:before="0" w:after="0"/>
        <w:ind w:left="180"/>
        <w:contextualSpacing/>
        <w:rPr>
          <w:rFonts w:ascii="Calibri" w:hAnsi="Calibri"/>
          <w:color w:val="131313"/>
          <w:sz w:val="22"/>
          <w:szCs w:val="22"/>
        </w:rPr>
      </w:pPr>
      <w:r w:rsidRPr="00E87DAC">
        <w:rPr>
          <w:rFonts w:ascii="Calibri" w:hAnsi="Calibri"/>
          <w:b/>
          <w:bCs/>
          <w:color w:val="131313"/>
          <w:sz w:val="22"/>
          <w:szCs w:val="22"/>
        </w:rPr>
        <w:t>Jordan Danielle Frazes</w:t>
      </w:r>
      <w:r w:rsidRPr="00E87DAC">
        <w:rPr>
          <w:rFonts w:ascii="Calibri" w:hAnsi="Calibri"/>
          <w:color w:val="131313"/>
          <w:sz w:val="22"/>
          <w:szCs w:val="22"/>
        </w:rPr>
        <w:t xml:space="preserve"> </w:t>
      </w:r>
    </w:p>
    <w:p w14:paraId="4123A775" w14:textId="77777777" w:rsidR="008714AE" w:rsidRPr="00E87DAC" w:rsidRDefault="008714AE" w:rsidP="008714AE">
      <w:pPr>
        <w:pStyle w:val="NormalWeb1"/>
        <w:shd w:val="clear" w:color="auto" w:fill="FFFFFF"/>
        <w:spacing w:before="0" w:after="0"/>
        <w:ind w:left="180"/>
        <w:contextualSpacing/>
        <w:rPr>
          <w:rFonts w:ascii="Calibri" w:hAnsi="Calibri"/>
          <w:color w:val="131313"/>
          <w:sz w:val="22"/>
          <w:szCs w:val="22"/>
        </w:rPr>
      </w:pPr>
      <w:r w:rsidRPr="00E87DAC">
        <w:rPr>
          <w:rFonts w:ascii="Calibri" w:hAnsi="Calibri"/>
          <w:color w:val="131313"/>
          <w:sz w:val="22"/>
          <w:szCs w:val="22"/>
        </w:rPr>
        <w:t>Head of Publicity, Big Beat Records</w:t>
      </w:r>
    </w:p>
    <w:p w14:paraId="514B53BB" w14:textId="0FDC1BE2" w:rsidR="008714AE" w:rsidRPr="008714AE" w:rsidRDefault="00F25BC3" w:rsidP="008714AE">
      <w:pPr>
        <w:pStyle w:val="gmail-m2585701612555593620m-4009265396337782485gmail-m8141576781649025973msolistparagraph"/>
        <w:spacing w:before="0" w:after="0"/>
        <w:ind w:left="180" w:right="272"/>
        <w:contextualSpacing/>
        <w:rPr>
          <w:rFonts w:ascii="Calibri" w:eastAsia="Calibri" w:hAnsi="Calibri" w:cs="Calibri"/>
          <w:color w:val="0000FF"/>
          <w:sz w:val="22"/>
          <w:szCs w:val="22"/>
          <w:u w:val="single"/>
          <w:lang w:val="en-US"/>
        </w:rPr>
      </w:pPr>
      <w:hyperlink r:id="rId12" w:history="1">
        <w:r w:rsidR="008714AE" w:rsidRPr="008714AE">
          <w:rPr>
            <w:rStyle w:val="Hyperlink"/>
            <w:rFonts w:ascii="Calibri" w:hAnsi="Calibri"/>
            <w:color w:val="0000FF"/>
            <w:sz w:val="22"/>
            <w:szCs w:val="22"/>
          </w:rPr>
          <w:t>Jordan.Frazes@atlanticrecords.com</w:t>
        </w:r>
      </w:hyperlink>
      <w:bookmarkEnd w:id="0"/>
    </w:p>
    <w:sectPr w:rsidR="008714AE" w:rsidRPr="008714AE" w:rsidSect="008714AE">
      <w:headerReference w:type="default" r:id="rId13"/>
      <w:footerReference w:type="default" r:id="rId14"/>
      <w:pgSz w:w="11900" w:h="16840"/>
      <w:pgMar w:top="810" w:right="1134" w:bottom="63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93217" w14:textId="77777777" w:rsidR="008F2A2F" w:rsidRDefault="008F2A2F">
      <w:r>
        <w:separator/>
      </w:r>
    </w:p>
  </w:endnote>
  <w:endnote w:type="continuationSeparator" w:id="0">
    <w:p w14:paraId="0C4E7CC5" w14:textId="77777777" w:rsidR="008F2A2F" w:rsidRDefault="008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17ACA" w14:textId="77777777" w:rsidR="00326688" w:rsidRDefault="0032668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9AE73" w14:textId="77777777" w:rsidR="008F2A2F" w:rsidRDefault="008F2A2F">
      <w:r>
        <w:separator/>
      </w:r>
    </w:p>
  </w:footnote>
  <w:footnote w:type="continuationSeparator" w:id="0">
    <w:p w14:paraId="37736D17" w14:textId="77777777" w:rsidR="008F2A2F" w:rsidRDefault="008F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64788" w14:textId="77777777" w:rsidR="00326688" w:rsidRDefault="0032668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88"/>
    <w:rsid w:val="000732B0"/>
    <w:rsid w:val="000B2292"/>
    <w:rsid w:val="000D4924"/>
    <w:rsid w:val="000F294B"/>
    <w:rsid w:val="00326688"/>
    <w:rsid w:val="00377E73"/>
    <w:rsid w:val="0039737E"/>
    <w:rsid w:val="00415410"/>
    <w:rsid w:val="004B4E53"/>
    <w:rsid w:val="004C63BE"/>
    <w:rsid w:val="005C5E4F"/>
    <w:rsid w:val="005F5D58"/>
    <w:rsid w:val="00672945"/>
    <w:rsid w:val="006E40C7"/>
    <w:rsid w:val="006F50E1"/>
    <w:rsid w:val="008714AE"/>
    <w:rsid w:val="008F2A2F"/>
    <w:rsid w:val="009378BC"/>
    <w:rsid w:val="00942EC7"/>
    <w:rsid w:val="00963062"/>
    <w:rsid w:val="009E7EF1"/>
    <w:rsid w:val="00A10405"/>
    <w:rsid w:val="00A1630C"/>
    <w:rsid w:val="00A5503F"/>
    <w:rsid w:val="00A87221"/>
    <w:rsid w:val="00B72F67"/>
    <w:rsid w:val="00B9545A"/>
    <w:rsid w:val="00C429D6"/>
    <w:rsid w:val="00CB5CD1"/>
    <w:rsid w:val="00D01EB4"/>
    <w:rsid w:val="00DA1248"/>
    <w:rsid w:val="00DE71CF"/>
    <w:rsid w:val="00F25BC3"/>
    <w:rsid w:val="00F5287D"/>
    <w:rsid w:val="00F53806"/>
    <w:rsid w:val="00F9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F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mail-m2585701612555593620m-4009265396337782485gmail-m8141576781649025973msolistparagraph">
    <w:name w:val="gmail-m_2585701612555593620m_-4009265396337782485gmail-m8141576781649025973msolist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NormalWeb1">
    <w:name w:val="Normal (Web)1"/>
    <w:basedOn w:val="Normal"/>
    <w:rsid w:val="008714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eastAsiaTheme="minorHAnsi"/>
      <w:color w:val="00000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B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mail-m2585701612555593620m-4009265396337782485gmail-m8141576781649025973msolistparagraph">
    <w:name w:val="gmail-m_2585701612555593620m_-4009265396337782485gmail-m8141576781649025973msolist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NormalWeb1">
    <w:name w:val="Normal (Web)1"/>
    <w:basedOn w:val="Normal"/>
    <w:rsid w:val="008714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eastAsiaTheme="minorHAnsi"/>
      <w:color w:val="00000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B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jdBOxk8_c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ordan.Frazes@atlanticrecord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6jdBOxk8_c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austix.lnk.to/OMGitsl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1F37-2FE9-4D23-9D5C-7A011FA4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Kober, Elizabeth</dc:creator>
  <cp:lastModifiedBy>Libby Kober</cp:lastModifiedBy>
  <cp:revision>3</cp:revision>
  <dcterms:created xsi:type="dcterms:W3CDTF">2018-01-02T16:39:00Z</dcterms:created>
  <dcterms:modified xsi:type="dcterms:W3CDTF">2018-01-02T16:47:00Z</dcterms:modified>
</cp:coreProperties>
</file>