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AC8" w:rsidRDefault="00134189" w:rsidP="00902AC8">
      <w:pPr>
        <w:spacing w:after="0" w:line="240" w:lineRule="auto"/>
        <w:contextualSpacing/>
        <w:jc w:val="center"/>
        <w:rPr>
          <w:b/>
          <w:sz w:val="36"/>
          <w:szCs w:val="36"/>
        </w:rPr>
      </w:pPr>
      <w:bookmarkStart w:id="0" w:name="_Hlk531093042"/>
      <w:bookmarkStart w:id="1" w:name="_GoBack"/>
      <w:bookmarkEnd w:id="1"/>
      <w:r>
        <w:rPr>
          <w:b/>
          <w:sz w:val="36"/>
          <w:szCs w:val="36"/>
        </w:rPr>
        <w:t>GRAMMY-</w:t>
      </w:r>
      <w:r w:rsidR="00902AC8">
        <w:rPr>
          <w:b/>
          <w:sz w:val="36"/>
          <w:szCs w:val="36"/>
        </w:rPr>
        <w:t>NOMINATED SONGWRITER/PRODUCER</w:t>
      </w:r>
    </w:p>
    <w:p w:rsidR="00066BAA" w:rsidRDefault="00902AC8" w:rsidP="00902AC8">
      <w:pPr>
        <w:spacing w:after="0" w:line="240" w:lineRule="auto"/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</w:t>
      </w:r>
      <w:r w:rsidR="005C12F1" w:rsidRPr="005C12F1">
        <w:rPr>
          <w:b/>
          <w:color w:val="FF0000"/>
          <w:sz w:val="36"/>
          <w:szCs w:val="36"/>
        </w:rPr>
        <w:t xml:space="preserve">ELDERBROOK </w:t>
      </w:r>
      <w:r>
        <w:rPr>
          <w:b/>
          <w:sz w:val="36"/>
          <w:szCs w:val="36"/>
        </w:rPr>
        <w:t xml:space="preserve">RELEASES NEW </w:t>
      </w:r>
      <w:r w:rsidR="00066BAA" w:rsidRPr="005C12F1">
        <w:rPr>
          <w:b/>
          <w:sz w:val="36"/>
          <w:szCs w:val="36"/>
        </w:rPr>
        <w:t>‘OLD FRIEND’</w:t>
      </w:r>
      <w:r w:rsidRPr="005C12F1">
        <w:rPr>
          <w:b/>
          <w:sz w:val="36"/>
          <w:szCs w:val="36"/>
        </w:rPr>
        <w:t xml:space="preserve"> EP</w:t>
      </w:r>
    </w:p>
    <w:p w:rsidR="00902AC8" w:rsidRPr="002A2BAF" w:rsidRDefault="00902AC8" w:rsidP="00902AC8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066BAA" w:rsidRDefault="00066BAA" w:rsidP="00902AC8">
      <w:pPr>
        <w:spacing w:after="0" w:line="240" w:lineRule="auto"/>
        <w:contextualSpacing/>
        <w:jc w:val="center"/>
        <w:rPr>
          <w:b/>
          <w:color w:val="FF0000"/>
        </w:rPr>
      </w:pPr>
      <w:r w:rsidRPr="006C47B3">
        <w:rPr>
          <w:b/>
        </w:rPr>
        <w:t xml:space="preserve">LISTEN HERE: </w:t>
      </w:r>
      <w:hyperlink r:id="rId5" w:history="1">
        <w:r w:rsidR="00746F56">
          <w:rPr>
            <w:rStyle w:val="Hyperlink"/>
          </w:rPr>
          <w:t>https://BigBeat.lnk.to/OldFriend</w:t>
        </w:r>
      </w:hyperlink>
      <w:r w:rsidR="00746F56">
        <w:t xml:space="preserve"> </w:t>
      </w:r>
    </w:p>
    <w:p w:rsidR="00902AC8" w:rsidRPr="002A2BAF" w:rsidRDefault="00902AC8" w:rsidP="00902AC8">
      <w:pPr>
        <w:spacing w:after="0" w:line="240" w:lineRule="auto"/>
        <w:contextualSpacing/>
        <w:jc w:val="center"/>
        <w:rPr>
          <w:b/>
          <w:color w:val="FF0000"/>
          <w:sz w:val="16"/>
          <w:szCs w:val="16"/>
        </w:rPr>
      </w:pPr>
    </w:p>
    <w:p w:rsidR="006C47B3" w:rsidRDefault="00066BAA" w:rsidP="00902AC8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066BAA">
        <w:rPr>
          <w:b/>
          <w:sz w:val="28"/>
          <w:szCs w:val="28"/>
        </w:rPr>
        <w:t xml:space="preserve">FEATURING </w:t>
      </w:r>
      <w:r w:rsidR="00781F2D">
        <w:rPr>
          <w:b/>
          <w:sz w:val="28"/>
          <w:szCs w:val="28"/>
        </w:rPr>
        <w:t xml:space="preserve">THE </w:t>
      </w:r>
      <w:r w:rsidR="008B589B">
        <w:rPr>
          <w:b/>
          <w:sz w:val="28"/>
          <w:szCs w:val="28"/>
        </w:rPr>
        <w:t xml:space="preserve">NEW </w:t>
      </w:r>
      <w:r w:rsidRPr="00066BAA">
        <w:rPr>
          <w:b/>
          <w:sz w:val="28"/>
          <w:szCs w:val="28"/>
        </w:rPr>
        <w:t>SINGLE AND TITLE TRACK</w:t>
      </w:r>
      <w:r w:rsidR="006C47B3">
        <w:rPr>
          <w:b/>
          <w:sz w:val="28"/>
          <w:szCs w:val="28"/>
        </w:rPr>
        <w:t>:</w:t>
      </w:r>
    </w:p>
    <w:p w:rsidR="00902AC8" w:rsidRPr="002A2BAF" w:rsidRDefault="00902AC8" w:rsidP="00902AC8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066BAA" w:rsidRPr="00FC0AE0" w:rsidRDefault="00066BAA" w:rsidP="00902AC8">
      <w:pPr>
        <w:spacing w:after="0" w:line="240" w:lineRule="auto"/>
        <w:contextualSpacing/>
        <w:jc w:val="center"/>
        <w:rPr>
          <w:b/>
        </w:rPr>
      </w:pPr>
      <w:r w:rsidRPr="00FC0AE0">
        <w:rPr>
          <w:b/>
        </w:rPr>
        <w:t xml:space="preserve">LISTEN HERE: </w:t>
      </w:r>
      <w:bookmarkStart w:id="2" w:name="_Hlk531345246"/>
      <w:r w:rsidR="001830CA" w:rsidRPr="00FC0AE0">
        <w:rPr>
          <w:color w:val="FF0000"/>
        </w:rPr>
        <w:fldChar w:fldCharType="begin"/>
      </w:r>
      <w:r w:rsidR="001830CA" w:rsidRPr="00FC0AE0">
        <w:rPr>
          <w:color w:val="FF0000"/>
        </w:rPr>
        <w:instrText xml:space="preserve"> HYPERLINK "https://youtu.be/ugS6OiwQ3WU" </w:instrText>
      </w:r>
      <w:r w:rsidR="001830CA" w:rsidRPr="00FC0AE0">
        <w:rPr>
          <w:color w:val="FF0000"/>
        </w:rPr>
        <w:fldChar w:fldCharType="separate"/>
      </w:r>
      <w:r w:rsidR="001830CA" w:rsidRPr="00FC0AE0">
        <w:rPr>
          <w:rStyle w:val="Hyperlink"/>
        </w:rPr>
        <w:t>https://youtu.be/ugS6OiwQ3WU</w:t>
      </w:r>
      <w:r w:rsidR="001830CA" w:rsidRPr="00FC0AE0">
        <w:rPr>
          <w:color w:val="FF0000"/>
        </w:rPr>
        <w:fldChar w:fldCharType="end"/>
      </w:r>
      <w:r w:rsidR="001830CA" w:rsidRPr="00FC0AE0">
        <w:rPr>
          <w:b/>
          <w:color w:val="FF0000"/>
        </w:rPr>
        <w:t xml:space="preserve"> </w:t>
      </w:r>
      <w:bookmarkEnd w:id="2"/>
    </w:p>
    <w:bookmarkEnd w:id="0"/>
    <w:p w:rsidR="00902AC8" w:rsidRPr="002A2BAF" w:rsidRDefault="00902AC8" w:rsidP="00902AC8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902AC8" w:rsidRPr="00902AC8" w:rsidRDefault="00902AC8" w:rsidP="00902AC8">
      <w:pPr>
        <w:spacing w:after="0" w:line="240" w:lineRule="auto"/>
        <w:contextualSpacing/>
        <w:jc w:val="center"/>
        <w:rPr>
          <w:b/>
        </w:rPr>
      </w:pPr>
      <w:r w:rsidRPr="00902AC8">
        <w:rPr>
          <w:i/>
        </w:rPr>
        <w:t>“</w:t>
      </w:r>
      <w:proofErr w:type="gramStart"/>
      <w:r w:rsidRPr="00902AC8">
        <w:rPr>
          <w:i/>
        </w:rPr>
        <w:t>Sure</w:t>
      </w:r>
      <w:proofErr w:type="gramEnd"/>
      <w:r w:rsidRPr="00902AC8">
        <w:rPr>
          <w:i/>
        </w:rPr>
        <w:t xml:space="preserve"> to get even the most resistant of party-goers up and onto the dancefloor.”</w:t>
      </w:r>
      <w:r w:rsidRPr="00902AC8">
        <w:t xml:space="preserve"> – </w:t>
      </w:r>
      <w:r w:rsidRPr="00902AC8">
        <w:rPr>
          <w:b/>
        </w:rPr>
        <w:t>Complex</w:t>
      </w:r>
    </w:p>
    <w:p w:rsidR="00902AC8" w:rsidRPr="002A2BAF" w:rsidRDefault="00902AC8" w:rsidP="00902AC8">
      <w:pPr>
        <w:spacing w:after="0" w:line="240" w:lineRule="auto"/>
        <w:contextualSpacing/>
        <w:jc w:val="center"/>
        <w:rPr>
          <w:i/>
          <w:sz w:val="16"/>
          <w:szCs w:val="16"/>
        </w:rPr>
      </w:pPr>
    </w:p>
    <w:p w:rsidR="00781F2D" w:rsidRPr="00902AC8" w:rsidRDefault="00902AC8" w:rsidP="00902AC8">
      <w:pPr>
        <w:spacing w:after="0" w:line="240" w:lineRule="auto"/>
        <w:contextualSpacing/>
        <w:jc w:val="center"/>
        <w:rPr>
          <w:b/>
        </w:rPr>
      </w:pPr>
      <w:r w:rsidRPr="00902AC8">
        <w:rPr>
          <w:i/>
        </w:rPr>
        <w:t xml:space="preserve"> </w:t>
      </w:r>
      <w:r w:rsidR="00781F2D" w:rsidRPr="00902AC8">
        <w:rPr>
          <w:i/>
        </w:rPr>
        <w:t>“Ridiculously talented.”</w:t>
      </w:r>
      <w:r w:rsidR="00781F2D" w:rsidRPr="00902AC8">
        <w:rPr>
          <w:b/>
        </w:rPr>
        <w:t xml:space="preserve"> – MTV</w:t>
      </w:r>
    </w:p>
    <w:p w:rsidR="00781F2D" w:rsidRPr="002A2BAF" w:rsidRDefault="00781F2D" w:rsidP="00902AC8">
      <w:pPr>
        <w:spacing w:after="0" w:line="240" w:lineRule="auto"/>
        <w:contextualSpacing/>
        <w:rPr>
          <w:b/>
          <w:sz w:val="16"/>
          <w:szCs w:val="16"/>
        </w:rPr>
      </w:pPr>
    </w:p>
    <w:p w:rsidR="00781F2D" w:rsidRPr="00902AC8" w:rsidRDefault="00781F2D" w:rsidP="00902AC8">
      <w:pPr>
        <w:spacing w:after="0" w:line="240" w:lineRule="auto"/>
        <w:contextualSpacing/>
        <w:jc w:val="center"/>
        <w:rPr>
          <w:b/>
        </w:rPr>
      </w:pPr>
      <w:r w:rsidRPr="00902AC8">
        <w:rPr>
          <w:i/>
        </w:rPr>
        <w:t>“A prodigious talent.”</w:t>
      </w:r>
      <w:r w:rsidRPr="00902AC8">
        <w:rPr>
          <w:b/>
        </w:rPr>
        <w:t xml:space="preserve"> – Clash</w:t>
      </w:r>
    </w:p>
    <w:p w:rsidR="006C47B3" w:rsidRPr="002A2BAF" w:rsidRDefault="006C47B3" w:rsidP="00902AC8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6C47B3" w:rsidRDefault="006C47B3" w:rsidP="00902AC8">
      <w:pPr>
        <w:spacing w:after="0" w:line="240" w:lineRule="auto"/>
        <w:contextualSpacing/>
        <w:jc w:val="center"/>
        <w:rPr>
          <w:b/>
          <w:bCs/>
          <w:lang w:val="en-US"/>
        </w:rPr>
      </w:pPr>
      <w:r>
        <w:rPr>
          <w:i/>
          <w:iCs/>
        </w:rPr>
        <w:t xml:space="preserve">“A live set that happened to be one of this writer’s </w:t>
      </w:r>
      <w:proofErr w:type="spellStart"/>
      <w:r>
        <w:rPr>
          <w:i/>
          <w:iCs/>
        </w:rPr>
        <w:t>favorites</w:t>
      </w:r>
      <w:proofErr w:type="spellEnd"/>
      <w:r>
        <w:rPr>
          <w:i/>
          <w:iCs/>
        </w:rPr>
        <w:t xml:space="preserve"> all year.” </w:t>
      </w:r>
      <w:r>
        <w:rPr>
          <w:b/>
          <w:bCs/>
        </w:rPr>
        <w:t>– Magnetic Mag</w:t>
      </w:r>
    </w:p>
    <w:p w:rsidR="00781F2D" w:rsidRPr="00066BAA" w:rsidRDefault="00781F2D" w:rsidP="00902AC8">
      <w:pPr>
        <w:spacing w:after="0" w:line="240" w:lineRule="auto"/>
        <w:contextualSpacing/>
        <w:jc w:val="right"/>
        <w:rPr>
          <w:sz w:val="21"/>
          <w:szCs w:val="21"/>
        </w:rPr>
      </w:pPr>
    </w:p>
    <w:p w:rsidR="008D795F" w:rsidRPr="00066BAA" w:rsidRDefault="00066BAA" w:rsidP="00902AC8">
      <w:pPr>
        <w:spacing w:after="0" w:line="240" w:lineRule="auto"/>
        <w:contextualSpacing/>
        <w:jc w:val="center"/>
        <w:rPr>
          <w:sz w:val="21"/>
          <w:szCs w:val="21"/>
        </w:rPr>
      </w:pPr>
      <w:r w:rsidRPr="00066BAA">
        <w:rPr>
          <w:noProof/>
          <w:sz w:val="21"/>
          <w:szCs w:val="21"/>
          <w:lang w:val="en-US"/>
        </w:rPr>
        <w:drawing>
          <wp:inline distT="0" distB="0" distL="0" distR="0" wp14:anchorId="4D858D04" wp14:editId="177FC16D">
            <wp:extent cx="2638425" cy="2638425"/>
            <wp:effectExtent l="19050" t="19050" r="28575" b="28575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460" cy="26394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81F2D">
        <w:rPr>
          <w:sz w:val="21"/>
          <w:szCs w:val="21"/>
        </w:rPr>
        <w:t xml:space="preserve">    </w:t>
      </w:r>
      <w:r w:rsidRPr="00066BAA">
        <w:rPr>
          <w:noProof/>
          <w:sz w:val="21"/>
          <w:szCs w:val="21"/>
          <w:lang w:val="en-US"/>
        </w:rPr>
        <w:drawing>
          <wp:inline distT="0" distB="0" distL="0" distR="0" wp14:anchorId="1B2C2673" wp14:editId="07CBD7EE">
            <wp:extent cx="3654980" cy="2677642"/>
            <wp:effectExtent l="0" t="0" r="3175" b="889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178" cy="268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BAA" w:rsidRDefault="00066BAA" w:rsidP="00902AC8">
      <w:pPr>
        <w:spacing w:after="0" w:line="240" w:lineRule="auto"/>
        <w:contextualSpacing/>
        <w:jc w:val="center"/>
        <w:rPr>
          <w:sz w:val="21"/>
          <w:szCs w:val="21"/>
        </w:rPr>
      </w:pPr>
    </w:p>
    <w:p w:rsidR="00902AC8" w:rsidRPr="00902AC8" w:rsidRDefault="005C12F1" w:rsidP="00902AC8">
      <w:pPr>
        <w:spacing w:after="0" w:line="240" w:lineRule="auto"/>
        <w:contextualSpacing/>
        <w:jc w:val="both"/>
        <w:rPr>
          <w:sz w:val="21"/>
          <w:szCs w:val="21"/>
        </w:rPr>
      </w:pPr>
      <w:r>
        <w:rPr>
          <w:b/>
          <w:sz w:val="21"/>
          <w:szCs w:val="21"/>
        </w:rPr>
        <w:t>GRAMMY</w:t>
      </w:r>
      <w:r w:rsidR="00CD2970" w:rsidRPr="0018093D">
        <w:rPr>
          <w:sz w:val="21"/>
          <w:szCs w:val="21"/>
        </w:rPr>
        <w:t xml:space="preserve"> </w:t>
      </w:r>
      <w:r w:rsidR="00CD2970" w:rsidRPr="00902AC8">
        <w:rPr>
          <w:sz w:val="21"/>
          <w:szCs w:val="21"/>
        </w:rPr>
        <w:t xml:space="preserve">and Ivor </w:t>
      </w:r>
      <w:proofErr w:type="spellStart"/>
      <w:r w:rsidR="00CD2970" w:rsidRPr="00902AC8">
        <w:rPr>
          <w:sz w:val="21"/>
          <w:szCs w:val="21"/>
        </w:rPr>
        <w:t>Novello</w:t>
      </w:r>
      <w:proofErr w:type="spellEnd"/>
      <w:r w:rsidR="00134189">
        <w:rPr>
          <w:b/>
          <w:sz w:val="21"/>
          <w:szCs w:val="21"/>
        </w:rPr>
        <w:t>-</w:t>
      </w:r>
      <w:r w:rsidR="00902AC8">
        <w:rPr>
          <w:sz w:val="21"/>
          <w:szCs w:val="21"/>
        </w:rPr>
        <w:t>nominated artist</w:t>
      </w:r>
      <w:r w:rsidR="00902AC8" w:rsidRPr="00902AC8">
        <w:rPr>
          <w:b/>
          <w:sz w:val="21"/>
          <w:szCs w:val="21"/>
        </w:rPr>
        <w:t xml:space="preserve"> </w:t>
      </w:r>
      <w:proofErr w:type="spellStart"/>
      <w:r w:rsidR="00902AC8" w:rsidRPr="008B589B">
        <w:rPr>
          <w:b/>
          <w:sz w:val="21"/>
          <w:szCs w:val="21"/>
        </w:rPr>
        <w:t>Elderbrook</w:t>
      </w:r>
      <w:proofErr w:type="spellEnd"/>
      <w:r w:rsidR="00902AC8">
        <w:rPr>
          <w:b/>
          <w:sz w:val="21"/>
          <w:szCs w:val="21"/>
        </w:rPr>
        <w:t xml:space="preserve"> </w:t>
      </w:r>
      <w:r w:rsidR="00902AC8" w:rsidRPr="00902AC8">
        <w:rPr>
          <w:sz w:val="21"/>
          <w:szCs w:val="21"/>
        </w:rPr>
        <w:t xml:space="preserve">- </w:t>
      </w:r>
      <w:r w:rsidR="00902AC8">
        <w:rPr>
          <w:sz w:val="21"/>
          <w:szCs w:val="21"/>
        </w:rPr>
        <w:t xml:space="preserve">known across international dancefloors for his </w:t>
      </w:r>
      <w:proofErr w:type="spellStart"/>
      <w:r w:rsidR="00902AC8" w:rsidRPr="006621F8">
        <w:rPr>
          <w:b/>
          <w:sz w:val="21"/>
          <w:szCs w:val="21"/>
        </w:rPr>
        <w:t>CamelPhat</w:t>
      </w:r>
      <w:proofErr w:type="spellEnd"/>
      <w:r w:rsidR="00902AC8" w:rsidRPr="0018093D">
        <w:rPr>
          <w:sz w:val="21"/>
          <w:szCs w:val="21"/>
        </w:rPr>
        <w:t xml:space="preserve"> </w:t>
      </w:r>
      <w:proofErr w:type="spellStart"/>
      <w:r w:rsidR="00902AC8" w:rsidRPr="006621F8">
        <w:rPr>
          <w:sz w:val="21"/>
          <w:szCs w:val="21"/>
        </w:rPr>
        <w:t>collab</w:t>
      </w:r>
      <w:proofErr w:type="spellEnd"/>
      <w:r w:rsidR="00902AC8" w:rsidRPr="0018093D">
        <w:rPr>
          <w:sz w:val="21"/>
          <w:szCs w:val="21"/>
        </w:rPr>
        <w:t xml:space="preserve"> </w:t>
      </w:r>
      <w:r w:rsidR="00902AC8" w:rsidRPr="00902AC8">
        <w:rPr>
          <w:sz w:val="21"/>
          <w:szCs w:val="21"/>
        </w:rPr>
        <w:t>‘Cola’</w:t>
      </w:r>
      <w:r w:rsidR="00902AC8">
        <w:rPr>
          <w:sz w:val="21"/>
          <w:szCs w:val="21"/>
        </w:rPr>
        <w:t xml:space="preserve"> - continues his upwards momentum by delivering a </w:t>
      </w:r>
      <w:r w:rsidR="00134189">
        <w:rPr>
          <w:sz w:val="21"/>
          <w:szCs w:val="21"/>
        </w:rPr>
        <w:t>brand-new</w:t>
      </w:r>
      <w:r w:rsidR="00902AC8">
        <w:rPr>
          <w:sz w:val="21"/>
          <w:szCs w:val="21"/>
        </w:rPr>
        <w:t xml:space="preserve"> EP </w:t>
      </w:r>
      <w:r w:rsidR="00902AC8" w:rsidRPr="008B589B">
        <w:rPr>
          <w:b/>
          <w:sz w:val="21"/>
          <w:szCs w:val="21"/>
        </w:rPr>
        <w:t>‘Old Friend’</w:t>
      </w:r>
      <w:r w:rsidR="00BA3A5F">
        <w:rPr>
          <w:sz w:val="21"/>
          <w:szCs w:val="21"/>
        </w:rPr>
        <w:t xml:space="preserve"> and</w:t>
      </w:r>
      <w:r w:rsidR="00902AC8">
        <w:rPr>
          <w:sz w:val="21"/>
          <w:szCs w:val="21"/>
        </w:rPr>
        <w:t xml:space="preserve"> single by the same name,</w:t>
      </w:r>
      <w:r w:rsidR="005749CF">
        <w:rPr>
          <w:sz w:val="21"/>
          <w:szCs w:val="21"/>
        </w:rPr>
        <w:t xml:space="preserve"> both </w:t>
      </w:r>
      <w:r w:rsidR="00902AC8">
        <w:rPr>
          <w:sz w:val="21"/>
          <w:szCs w:val="21"/>
        </w:rPr>
        <w:t xml:space="preserve">via Big Beat Records in the US – </w:t>
      </w:r>
      <w:r w:rsidR="00902AC8" w:rsidRPr="00134189">
        <w:rPr>
          <w:sz w:val="21"/>
          <w:szCs w:val="21"/>
        </w:rPr>
        <w:t xml:space="preserve">LISTEN </w:t>
      </w:r>
      <w:hyperlink r:id="rId9" w:history="1">
        <w:r w:rsidR="00902AC8" w:rsidRPr="00DE1E11">
          <w:rPr>
            <w:rStyle w:val="Hyperlink"/>
            <w:sz w:val="21"/>
            <w:szCs w:val="21"/>
          </w:rPr>
          <w:t>HERE!</w:t>
        </w:r>
      </w:hyperlink>
      <w:r w:rsidR="00902AC8">
        <w:rPr>
          <w:sz w:val="21"/>
          <w:szCs w:val="21"/>
        </w:rPr>
        <w:t xml:space="preserve"> </w:t>
      </w:r>
    </w:p>
    <w:p w:rsidR="00902AC8" w:rsidRDefault="00902AC8" w:rsidP="00902AC8">
      <w:pPr>
        <w:spacing w:after="0" w:line="240" w:lineRule="auto"/>
        <w:contextualSpacing/>
        <w:jc w:val="both"/>
        <w:rPr>
          <w:sz w:val="21"/>
          <w:szCs w:val="21"/>
        </w:rPr>
      </w:pPr>
    </w:p>
    <w:p w:rsidR="0018093D" w:rsidRDefault="00902AC8" w:rsidP="00902AC8">
      <w:pPr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Pr="0018093D">
        <w:rPr>
          <w:sz w:val="21"/>
          <w:szCs w:val="21"/>
        </w:rPr>
        <w:t xml:space="preserve"> purveyor of innovative d</w:t>
      </w:r>
      <w:r w:rsidR="00BA3A5F">
        <w:rPr>
          <w:sz w:val="21"/>
          <w:szCs w:val="21"/>
        </w:rPr>
        <w:t>ance blended with leftfield pop, with r</w:t>
      </w:r>
      <w:r w:rsidR="00CD2970" w:rsidRPr="0018093D">
        <w:rPr>
          <w:sz w:val="21"/>
          <w:szCs w:val="21"/>
        </w:rPr>
        <w:t xml:space="preserve">ecent tracks </w:t>
      </w:r>
      <w:hyperlink r:id="rId10" w:history="1">
        <w:r w:rsidR="00CD2970" w:rsidRPr="00BA3A5F">
          <w:rPr>
            <w:rStyle w:val="Hyperlink"/>
            <w:sz w:val="21"/>
            <w:szCs w:val="21"/>
          </w:rPr>
          <w:t>‘Sleepwalking’</w:t>
        </w:r>
      </w:hyperlink>
      <w:r w:rsidR="00CD2970" w:rsidRPr="00BA3A5F">
        <w:rPr>
          <w:sz w:val="21"/>
          <w:szCs w:val="21"/>
        </w:rPr>
        <w:t xml:space="preserve"> and ‘</w:t>
      </w:r>
      <w:hyperlink r:id="rId11" w:history="1">
        <w:r w:rsidR="00CD2970" w:rsidRPr="00BA3A5F">
          <w:rPr>
            <w:rStyle w:val="Hyperlink"/>
            <w:sz w:val="21"/>
            <w:szCs w:val="21"/>
          </w:rPr>
          <w:t>Capricorn’</w:t>
        </w:r>
      </w:hyperlink>
      <w:r w:rsidR="00CD2970" w:rsidRPr="0018093D">
        <w:rPr>
          <w:sz w:val="21"/>
          <w:szCs w:val="21"/>
        </w:rPr>
        <w:t xml:space="preserve"> </w:t>
      </w:r>
      <w:r w:rsidR="00BA3A5F">
        <w:rPr>
          <w:sz w:val="21"/>
          <w:szCs w:val="21"/>
        </w:rPr>
        <w:t>now</w:t>
      </w:r>
      <w:r w:rsidR="00CD2970" w:rsidRPr="0018093D">
        <w:rPr>
          <w:sz w:val="21"/>
          <w:szCs w:val="21"/>
        </w:rPr>
        <w:t xml:space="preserve"> approaching </w:t>
      </w:r>
      <w:r w:rsidR="00CD2970" w:rsidRPr="006621F8">
        <w:rPr>
          <w:b/>
          <w:sz w:val="21"/>
          <w:szCs w:val="21"/>
        </w:rPr>
        <w:t>10</w:t>
      </w:r>
      <w:r w:rsidR="00CD2970" w:rsidRPr="0018093D">
        <w:rPr>
          <w:sz w:val="21"/>
          <w:szCs w:val="21"/>
        </w:rPr>
        <w:t xml:space="preserve"> </w:t>
      </w:r>
      <w:r w:rsidR="00CD2970" w:rsidRPr="006621F8">
        <w:rPr>
          <w:b/>
          <w:sz w:val="21"/>
          <w:szCs w:val="21"/>
        </w:rPr>
        <w:t>million</w:t>
      </w:r>
      <w:r w:rsidR="00CD2970" w:rsidRPr="0018093D">
        <w:rPr>
          <w:sz w:val="21"/>
          <w:szCs w:val="21"/>
        </w:rPr>
        <w:t xml:space="preserve"> streams</w:t>
      </w:r>
      <w:r>
        <w:rPr>
          <w:sz w:val="21"/>
          <w:szCs w:val="21"/>
        </w:rPr>
        <w:t>.</w:t>
      </w:r>
      <w:r w:rsidR="0018093D" w:rsidRPr="0018093D">
        <w:rPr>
          <w:sz w:val="21"/>
          <w:szCs w:val="21"/>
        </w:rPr>
        <w:t xml:space="preserve"> </w:t>
      </w:r>
      <w:proofErr w:type="spellStart"/>
      <w:r w:rsidR="00BA3A5F">
        <w:rPr>
          <w:sz w:val="21"/>
          <w:szCs w:val="21"/>
        </w:rPr>
        <w:t>Elderbrook’s</w:t>
      </w:r>
      <w:proofErr w:type="spellEnd"/>
      <w:r w:rsidR="0018093D" w:rsidRPr="0018093D">
        <w:rPr>
          <w:sz w:val="21"/>
          <w:szCs w:val="21"/>
        </w:rPr>
        <w:t xml:space="preserve"> credentials have been further underlined by a dream list of remixers in the shape of </w:t>
      </w:r>
      <w:r w:rsidR="0018093D" w:rsidRPr="008B589B">
        <w:rPr>
          <w:b/>
          <w:sz w:val="21"/>
          <w:szCs w:val="21"/>
        </w:rPr>
        <w:t>Claude</w:t>
      </w:r>
      <w:r w:rsidR="0018093D" w:rsidRPr="0018093D">
        <w:rPr>
          <w:sz w:val="21"/>
          <w:szCs w:val="21"/>
        </w:rPr>
        <w:t xml:space="preserve"> </w:t>
      </w:r>
      <w:r w:rsidR="0018093D" w:rsidRPr="008B589B">
        <w:rPr>
          <w:b/>
          <w:sz w:val="21"/>
          <w:szCs w:val="21"/>
        </w:rPr>
        <w:t>VonStroke</w:t>
      </w:r>
      <w:r w:rsidR="0018093D" w:rsidRPr="0018093D">
        <w:rPr>
          <w:sz w:val="21"/>
          <w:szCs w:val="21"/>
        </w:rPr>
        <w:t xml:space="preserve">, </w:t>
      </w:r>
      <w:r w:rsidR="0018093D" w:rsidRPr="008B589B">
        <w:rPr>
          <w:b/>
          <w:sz w:val="21"/>
          <w:szCs w:val="21"/>
        </w:rPr>
        <w:t>Jamie</w:t>
      </w:r>
      <w:r w:rsidR="0018093D" w:rsidRPr="0018093D">
        <w:rPr>
          <w:sz w:val="21"/>
          <w:szCs w:val="21"/>
        </w:rPr>
        <w:t xml:space="preserve"> </w:t>
      </w:r>
      <w:r w:rsidR="0018093D" w:rsidRPr="008B589B">
        <w:rPr>
          <w:b/>
          <w:sz w:val="21"/>
          <w:szCs w:val="21"/>
        </w:rPr>
        <w:t>Jones</w:t>
      </w:r>
      <w:r w:rsidR="0018093D" w:rsidRPr="0018093D">
        <w:rPr>
          <w:sz w:val="21"/>
          <w:szCs w:val="21"/>
        </w:rPr>
        <w:t xml:space="preserve"> and </w:t>
      </w:r>
      <w:r w:rsidR="0018093D" w:rsidRPr="008B589B">
        <w:rPr>
          <w:b/>
          <w:sz w:val="21"/>
          <w:szCs w:val="21"/>
        </w:rPr>
        <w:t>Skream</w:t>
      </w:r>
      <w:r w:rsidR="0018093D" w:rsidRPr="0018093D">
        <w:rPr>
          <w:sz w:val="21"/>
          <w:szCs w:val="21"/>
        </w:rPr>
        <w:t>.</w:t>
      </w:r>
    </w:p>
    <w:p w:rsidR="00902AC8" w:rsidRDefault="00902AC8" w:rsidP="00902AC8">
      <w:pPr>
        <w:spacing w:after="0" w:line="240" w:lineRule="auto"/>
        <w:contextualSpacing/>
        <w:jc w:val="both"/>
        <w:rPr>
          <w:sz w:val="21"/>
          <w:szCs w:val="21"/>
        </w:rPr>
      </w:pPr>
    </w:p>
    <w:p w:rsidR="00CD2970" w:rsidRPr="00316C3C" w:rsidRDefault="00E2662D" w:rsidP="00902AC8">
      <w:pPr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The title track (and new single)</w:t>
      </w:r>
      <w:r w:rsidR="00902AC8">
        <w:rPr>
          <w:sz w:val="21"/>
          <w:szCs w:val="21"/>
        </w:rPr>
        <w:t xml:space="preserve"> </w:t>
      </w:r>
      <w:r w:rsidR="00902AC8" w:rsidRPr="00902AC8">
        <w:rPr>
          <w:b/>
          <w:sz w:val="21"/>
          <w:szCs w:val="21"/>
        </w:rPr>
        <w:t>‘Old Friend’</w:t>
      </w:r>
      <w:r>
        <w:rPr>
          <w:sz w:val="21"/>
          <w:szCs w:val="21"/>
        </w:rPr>
        <w:t xml:space="preserve"> </w:t>
      </w:r>
      <w:r w:rsidR="0018093D" w:rsidRPr="00316C3C">
        <w:rPr>
          <w:sz w:val="21"/>
          <w:szCs w:val="21"/>
        </w:rPr>
        <w:t xml:space="preserve">finds </w:t>
      </w:r>
      <w:proofErr w:type="spellStart"/>
      <w:r w:rsidR="0018093D" w:rsidRPr="00316C3C">
        <w:rPr>
          <w:b/>
          <w:sz w:val="21"/>
          <w:szCs w:val="21"/>
        </w:rPr>
        <w:t>Elderbrook</w:t>
      </w:r>
      <w:proofErr w:type="spellEnd"/>
      <w:r w:rsidR="0018093D" w:rsidRPr="00316C3C">
        <w:rPr>
          <w:sz w:val="21"/>
          <w:szCs w:val="21"/>
        </w:rPr>
        <w:t xml:space="preserve"> focusing on the immediately addictive element of his sound, with an insistent melody and his charismatically delivered lyrics making for an</w:t>
      </w:r>
      <w:r w:rsidR="00316C3C" w:rsidRPr="00316C3C">
        <w:rPr>
          <w:sz w:val="21"/>
          <w:szCs w:val="21"/>
        </w:rPr>
        <w:t xml:space="preserve"> infectious leftfield pop track</w:t>
      </w:r>
      <w:r w:rsidR="0018093D" w:rsidRPr="00316C3C">
        <w:rPr>
          <w:sz w:val="21"/>
          <w:szCs w:val="21"/>
        </w:rPr>
        <w:t xml:space="preserve">. It’s supported </w:t>
      </w:r>
      <w:r w:rsidR="00316C3C" w:rsidRPr="00316C3C">
        <w:rPr>
          <w:sz w:val="21"/>
          <w:szCs w:val="21"/>
        </w:rPr>
        <w:t xml:space="preserve">by </w:t>
      </w:r>
      <w:r w:rsidR="0018093D" w:rsidRPr="00316C3C">
        <w:rPr>
          <w:sz w:val="21"/>
          <w:szCs w:val="21"/>
        </w:rPr>
        <w:t xml:space="preserve">his production, which builds layers of sound until </w:t>
      </w:r>
      <w:r w:rsidR="00BA3A5F">
        <w:rPr>
          <w:sz w:val="21"/>
          <w:szCs w:val="21"/>
        </w:rPr>
        <w:t xml:space="preserve">it reaches a thumping crescendo – </w:t>
      </w:r>
      <w:r w:rsidR="00BA3A5F" w:rsidRPr="001830CA">
        <w:rPr>
          <w:sz w:val="21"/>
          <w:szCs w:val="21"/>
        </w:rPr>
        <w:t xml:space="preserve">LISTEN </w:t>
      </w:r>
      <w:hyperlink r:id="rId12" w:history="1">
        <w:r w:rsidR="00BA3A5F" w:rsidRPr="001830CA">
          <w:rPr>
            <w:rStyle w:val="Hyperlink"/>
            <w:sz w:val="21"/>
            <w:szCs w:val="21"/>
          </w:rPr>
          <w:t>HERE!</w:t>
        </w:r>
      </w:hyperlink>
      <w:r w:rsidR="00BA3A5F">
        <w:rPr>
          <w:sz w:val="21"/>
          <w:szCs w:val="21"/>
        </w:rPr>
        <w:t xml:space="preserve"> </w:t>
      </w:r>
    </w:p>
    <w:p w:rsidR="00CD2970" w:rsidRPr="00CD2970" w:rsidRDefault="00CD2970" w:rsidP="00902AC8">
      <w:pPr>
        <w:spacing w:after="0" w:line="240" w:lineRule="auto"/>
        <w:contextualSpacing/>
        <w:jc w:val="both"/>
        <w:rPr>
          <w:sz w:val="21"/>
          <w:szCs w:val="21"/>
        </w:rPr>
      </w:pPr>
    </w:p>
    <w:p w:rsidR="00066BAA" w:rsidRDefault="00066BAA" w:rsidP="00902AC8">
      <w:pPr>
        <w:spacing w:after="0" w:line="240" w:lineRule="auto"/>
        <w:contextualSpacing/>
        <w:jc w:val="both"/>
        <w:rPr>
          <w:i/>
          <w:sz w:val="21"/>
          <w:szCs w:val="21"/>
        </w:rPr>
      </w:pPr>
      <w:r w:rsidRPr="00066BAA">
        <w:rPr>
          <w:i/>
          <w:sz w:val="21"/>
          <w:szCs w:val="21"/>
        </w:rPr>
        <w:t>“‘Old Friend’ is a more upbeat song about seeing and being around people you used to know,”</w:t>
      </w:r>
      <w:r w:rsidRPr="00066BAA">
        <w:rPr>
          <w:sz w:val="21"/>
          <w:szCs w:val="21"/>
        </w:rPr>
        <w:t xml:space="preserve"> says </w:t>
      </w:r>
      <w:r w:rsidRPr="00066BAA">
        <w:rPr>
          <w:b/>
          <w:sz w:val="21"/>
          <w:szCs w:val="21"/>
        </w:rPr>
        <w:t>Elderbrook</w:t>
      </w:r>
      <w:r w:rsidRPr="00066BAA">
        <w:rPr>
          <w:sz w:val="21"/>
          <w:szCs w:val="21"/>
        </w:rPr>
        <w:t xml:space="preserve">. </w:t>
      </w:r>
      <w:r w:rsidRPr="00066BAA">
        <w:rPr>
          <w:i/>
          <w:sz w:val="21"/>
          <w:szCs w:val="21"/>
        </w:rPr>
        <w:t>“The lyrics are about how, when that happens, you get pulled back into old habits you thought you left behind.”</w:t>
      </w:r>
    </w:p>
    <w:p w:rsidR="00066BAA" w:rsidRDefault="00066BAA" w:rsidP="00902AC8">
      <w:pPr>
        <w:spacing w:after="0" w:line="240" w:lineRule="auto"/>
        <w:contextualSpacing/>
        <w:jc w:val="both"/>
        <w:rPr>
          <w:i/>
          <w:sz w:val="21"/>
          <w:szCs w:val="21"/>
        </w:rPr>
      </w:pPr>
    </w:p>
    <w:p w:rsidR="006621F8" w:rsidRDefault="006621F8" w:rsidP="00902AC8">
      <w:pPr>
        <w:spacing w:after="0"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 addition to </w:t>
      </w:r>
      <w:r w:rsidRPr="008B589B">
        <w:rPr>
          <w:b/>
          <w:sz w:val="21"/>
          <w:szCs w:val="21"/>
        </w:rPr>
        <w:t>‘</w:t>
      </w:r>
      <w:r w:rsidRPr="00BA3A5F">
        <w:rPr>
          <w:sz w:val="21"/>
          <w:szCs w:val="21"/>
        </w:rPr>
        <w:t>Old Friend’, ‘Sleepwalking’ and ‘Capricorn’,</w:t>
      </w:r>
      <w:r>
        <w:rPr>
          <w:sz w:val="21"/>
          <w:szCs w:val="21"/>
        </w:rPr>
        <w:t xml:space="preserve"> the EP is completed by another track </w:t>
      </w:r>
      <w:r w:rsidRPr="008B589B">
        <w:rPr>
          <w:b/>
          <w:sz w:val="21"/>
          <w:szCs w:val="21"/>
        </w:rPr>
        <w:t>‘Bird Song’</w:t>
      </w:r>
      <w:r>
        <w:rPr>
          <w:sz w:val="21"/>
          <w:szCs w:val="21"/>
        </w:rPr>
        <w:t xml:space="preserve">, which he wrote with the mercurial producer </w:t>
      </w:r>
      <w:r w:rsidRPr="00BA3A5F">
        <w:rPr>
          <w:b/>
          <w:sz w:val="21"/>
          <w:szCs w:val="21"/>
        </w:rPr>
        <w:t>Totally Enormous Extinct Dinosaurs</w:t>
      </w:r>
      <w:r w:rsidRPr="00BA3A5F">
        <w:rPr>
          <w:sz w:val="21"/>
          <w:szCs w:val="21"/>
        </w:rPr>
        <w:t>,</w:t>
      </w:r>
      <w:r>
        <w:rPr>
          <w:sz w:val="21"/>
          <w:szCs w:val="21"/>
        </w:rPr>
        <w:t xml:space="preserve"> whose t</w:t>
      </w:r>
      <w:r w:rsidR="006C47B3">
        <w:rPr>
          <w:sz w:val="21"/>
          <w:szCs w:val="21"/>
        </w:rPr>
        <w:t>alents have been called upon by</w:t>
      </w:r>
      <w:r>
        <w:rPr>
          <w:sz w:val="21"/>
          <w:szCs w:val="21"/>
        </w:rPr>
        <w:t xml:space="preserve"> </w:t>
      </w:r>
      <w:r w:rsidRPr="008B589B">
        <w:rPr>
          <w:b/>
          <w:sz w:val="21"/>
          <w:szCs w:val="21"/>
        </w:rPr>
        <w:t>Disclosure</w:t>
      </w:r>
      <w:r>
        <w:rPr>
          <w:sz w:val="21"/>
          <w:szCs w:val="21"/>
        </w:rPr>
        <w:t xml:space="preserve"> and </w:t>
      </w:r>
      <w:r w:rsidRPr="008B589B">
        <w:rPr>
          <w:b/>
          <w:sz w:val="21"/>
          <w:szCs w:val="21"/>
        </w:rPr>
        <w:t>Damon</w:t>
      </w:r>
      <w:r>
        <w:rPr>
          <w:sz w:val="21"/>
          <w:szCs w:val="21"/>
        </w:rPr>
        <w:t xml:space="preserve"> </w:t>
      </w:r>
      <w:r w:rsidRPr="008B589B">
        <w:rPr>
          <w:b/>
          <w:sz w:val="21"/>
          <w:szCs w:val="21"/>
        </w:rPr>
        <w:t>Albarn</w:t>
      </w:r>
      <w:r>
        <w:rPr>
          <w:sz w:val="21"/>
          <w:szCs w:val="21"/>
        </w:rPr>
        <w:t>.</w:t>
      </w:r>
    </w:p>
    <w:p w:rsidR="008B589B" w:rsidRDefault="008B589B" w:rsidP="00902AC8">
      <w:pPr>
        <w:spacing w:after="0" w:line="240" w:lineRule="auto"/>
        <w:contextualSpacing/>
        <w:jc w:val="both"/>
        <w:rPr>
          <w:sz w:val="21"/>
          <w:szCs w:val="21"/>
        </w:rPr>
      </w:pPr>
    </w:p>
    <w:p w:rsidR="008B589B" w:rsidRPr="00781F2D" w:rsidRDefault="008B589B" w:rsidP="00902AC8">
      <w:pPr>
        <w:spacing w:after="0" w:line="240" w:lineRule="auto"/>
        <w:contextualSpacing/>
        <w:jc w:val="both"/>
        <w:rPr>
          <w:sz w:val="21"/>
          <w:szCs w:val="21"/>
        </w:rPr>
      </w:pPr>
      <w:r w:rsidRPr="00781F2D">
        <w:rPr>
          <w:b/>
          <w:sz w:val="21"/>
          <w:szCs w:val="21"/>
        </w:rPr>
        <w:t>Elderbrook’s</w:t>
      </w:r>
      <w:r w:rsidRPr="00781F2D">
        <w:rPr>
          <w:sz w:val="21"/>
          <w:szCs w:val="21"/>
        </w:rPr>
        <w:t xml:space="preserve"> infectious, high energy one-man live show has been winning over new fans all over the world throughout the course of </w:t>
      </w:r>
      <w:r w:rsidRPr="00781F2D">
        <w:rPr>
          <w:b/>
          <w:sz w:val="21"/>
          <w:szCs w:val="21"/>
        </w:rPr>
        <w:t>2018</w:t>
      </w:r>
      <w:r w:rsidRPr="00781F2D">
        <w:rPr>
          <w:sz w:val="21"/>
          <w:szCs w:val="21"/>
        </w:rPr>
        <w:t xml:space="preserve">. He’s completed tours as guests to </w:t>
      </w:r>
      <w:r w:rsidRPr="00781F2D">
        <w:rPr>
          <w:b/>
          <w:sz w:val="21"/>
          <w:szCs w:val="21"/>
        </w:rPr>
        <w:t>Rüfüs</w:t>
      </w:r>
      <w:r w:rsidRPr="00781F2D">
        <w:rPr>
          <w:sz w:val="21"/>
          <w:szCs w:val="21"/>
        </w:rPr>
        <w:t xml:space="preserve"> </w:t>
      </w:r>
      <w:r w:rsidRPr="00781F2D">
        <w:rPr>
          <w:b/>
          <w:sz w:val="21"/>
          <w:szCs w:val="21"/>
        </w:rPr>
        <w:t>Du</w:t>
      </w:r>
      <w:r w:rsidRPr="00781F2D">
        <w:rPr>
          <w:sz w:val="21"/>
          <w:szCs w:val="21"/>
        </w:rPr>
        <w:t xml:space="preserve"> </w:t>
      </w:r>
      <w:r w:rsidRPr="00781F2D">
        <w:rPr>
          <w:b/>
          <w:sz w:val="21"/>
          <w:szCs w:val="21"/>
        </w:rPr>
        <w:t>Sol</w:t>
      </w:r>
      <w:r w:rsidRPr="00781F2D">
        <w:rPr>
          <w:sz w:val="21"/>
          <w:szCs w:val="21"/>
        </w:rPr>
        <w:t xml:space="preserve">, </w:t>
      </w:r>
      <w:r w:rsidRPr="00781F2D">
        <w:rPr>
          <w:b/>
          <w:sz w:val="21"/>
          <w:szCs w:val="21"/>
        </w:rPr>
        <w:t>Jungle</w:t>
      </w:r>
      <w:r w:rsidRPr="00781F2D">
        <w:rPr>
          <w:sz w:val="21"/>
          <w:szCs w:val="21"/>
        </w:rPr>
        <w:t xml:space="preserve"> and </w:t>
      </w:r>
      <w:r w:rsidRPr="00781F2D">
        <w:rPr>
          <w:b/>
          <w:sz w:val="21"/>
          <w:szCs w:val="21"/>
        </w:rPr>
        <w:t>Bonobo</w:t>
      </w:r>
      <w:r w:rsidRPr="00781F2D">
        <w:rPr>
          <w:sz w:val="21"/>
          <w:szCs w:val="21"/>
        </w:rPr>
        <w:t xml:space="preserve">, while his headline shows have grown in scale in both the </w:t>
      </w:r>
      <w:r w:rsidRPr="00781F2D">
        <w:rPr>
          <w:b/>
          <w:sz w:val="21"/>
          <w:szCs w:val="21"/>
        </w:rPr>
        <w:t>UK</w:t>
      </w:r>
      <w:r w:rsidRPr="00781F2D">
        <w:rPr>
          <w:sz w:val="21"/>
          <w:szCs w:val="21"/>
        </w:rPr>
        <w:t xml:space="preserve"> and </w:t>
      </w:r>
      <w:r w:rsidRPr="00781F2D">
        <w:rPr>
          <w:b/>
          <w:sz w:val="21"/>
          <w:szCs w:val="21"/>
        </w:rPr>
        <w:t>US</w:t>
      </w:r>
      <w:r w:rsidRPr="00781F2D">
        <w:rPr>
          <w:sz w:val="21"/>
          <w:szCs w:val="21"/>
        </w:rPr>
        <w:t xml:space="preserve"> – most recently with a sold-out </w:t>
      </w:r>
      <w:r w:rsidRPr="00781F2D">
        <w:rPr>
          <w:b/>
          <w:sz w:val="21"/>
          <w:szCs w:val="21"/>
        </w:rPr>
        <w:t>London</w:t>
      </w:r>
      <w:r w:rsidRPr="00781F2D">
        <w:rPr>
          <w:sz w:val="21"/>
          <w:szCs w:val="21"/>
        </w:rPr>
        <w:t xml:space="preserve"> show at </w:t>
      </w:r>
      <w:r w:rsidRPr="00781F2D">
        <w:rPr>
          <w:b/>
          <w:sz w:val="21"/>
          <w:szCs w:val="21"/>
        </w:rPr>
        <w:t>Heaven</w:t>
      </w:r>
      <w:r w:rsidRPr="00781F2D">
        <w:rPr>
          <w:sz w:val="21"/>
          <w:szCs w:val="21"/>
        </w:rPr>
        <w:t xml:space="preserve">. </w:t>
      </w:r>
    </w:p>
    <w:p w:rsidR="006621F8" w:rsidRPr="006621F8" w:rsidRDefault="006621F8" w:rsidP="00902AC8">
      <w:pPr>
        <w:spacing w:after="0" w:line="240" w:lineRule="auto"/>
        <w:contextualSpacing/>
        <w:jc w:val="both"/>
        <w:rPr>
          <w:sz w:val="21"/>
          <w:szCs w:val="21"/>
        </w:rPr>
      </w:pPr>
    </w:p>
    <w:p w:rsidR="00781F2D" w:rsidRPr="00781F2D" w:rsidRDefault="00781F2D" w:rsidP="00902AC8">
      <w:pPr>
        <w:spacing w:after="0" w:line="240" w:lineRule="auto"/>
        <w:contextualSpacing/>
        <w:jc w:val="both"/>
        <w:rPr>
          <w:sz w:val="21"/>
          <w:szCs w:val="21"/>
        </w:rPr>
      </w:pPr>
      <w:r w:rsidRPr="00781F2D">
        <w:rPr>
          <w:b/>
          <w:sz w:val="21"/>
          <w:szCs w:val="21"/>
        </w:rPr>
        <w:t>‘Old Friend’</w:t>
      </w:r>
      <w:r w:rsidRPr="00781F2D">
        <w:rPr>
          <w:sz w:val="21"/>
          <w:szCs w:val="21"/>
        </w:rPr>
        <w:t xml:space="preserve"> EP tracklisting:</w:t>
      </w:r>
    </w:p>
    <w:p w:rsidR="00781F2D" w:rsidRPr="00781F2D" w:rsidRDefault="00781F2D" w:rsidP="00902AC8">
      <w:pPr>
        <w:spacing w:after="0" w:line="240" w:lineRule="auto"/>
        <w:contextualSpacing/>
        <w:jc w:val="both"/>
        <w:rPr>
          <w:sz w:val="21"/>
          <w:szCs w:val="21"/>
        </w:rPr>
      </w:pPr>
    </w:p>
    <w:p w:rsidR="00781F2D" w:rsidRPr="00781F2D" w:rsidRDefault="00781F2D" w:rsidP="0090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1"/>
          <w:szCs w:val="21"/>
        </w:rPr>
      </w:pPr>
      <w:r w:rsidRPr="00781F2D">
        <w:rPr>
          <w:b/>
          <w:sz w:val="21"/>
          <w:szCs w:val="21"/>
        </w:rPr>
        <w:t>‘Old Friend’</w:t>
      </w:r>
    </w:p>
    <w:p w:rsidR="00781F2D" w:rsidRPr="00781F2D" w:rsidRDefault="00781F2D" w:rsidP="0090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1"/>
          <w:szCs w:val="21"/>
        </w:rPr>
      </w:pPr>
      <w:r w:rsidRPr="00781F2D">
        <w:rPr>
          <w:b/>
          <w:sz w:val="21"/>
          <w:szCs w:val="21"/>
        </w:rPr>
        <w:lastRenderedPageBreak/>
        <w:t>‘Sleepwalking’</w:t>
      </w:r>
    </w:p>
    <w:p w:rsidR="00781F2D" w:rsidRPr="00781F2D" w:rsidRDefault="00781F2D" w:rsidP="0090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1"/>
          <w:szCs w:val="21"/>
        </w:rPr>
      </w:pPr>
      <w:r w:rsidRPr="00781F2D">
        <w:rPr>
          <w:b/>
          <w:sz w:val="21"/>
          <w:szCs w:val="21"/>
        </w:rPr>
        <w:t>‘Capricorn’</w:t>
      </w:r>
    </w:p>
    <w:p w:rsidR="00781F2D" w:rsidRPr="00781F2D" w:rsidRDefault="00781F2D" w:rsidP="0090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1"/>
          <w:szCs w:val="21"/>
        </w:rPr>
      </w:pPr>
      <w:r w:rsidRPr="00781F2D">
        <w:rPr>
          <w:b/>
          <w:sz w:val="21"/>
          <w:szCs w:val="21"/>
        </w:rPr>
        <w:t>‘Bird Song’</w:t>
      </w:r>
    </w:p>
    <w:p w:rsidR="00781F2D" w:rsidRDefault="00781F2D" w:rsidP="00902AC8">
      <w:pPr>
        <w:spacing w:after="0" w:line="240" w:lineRule="auto"/>
        <w:contextualSpacing/>
        <w:rPr>
          <w:sz w:val="21"/>
          <w:szCs w:val="21"/>
        </w:rPr>
      </w:pPr>
    </w:p>
    <w:p w:rsidR="005C12F1" w:rsidRDefault="005C12F1" w:rsidP="00902AC8">
      <w:pPr>
        <w:spacing w:after="0"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Connect with </w:t>
      </w:r>
      <w:proofErr w:type="spellStart"/>
      <w:r>
        <w:rPr>
          <w:rFonts w:cstheme="minorHAnsi"/>
          <w:b/>
        </w:rPr>
        <w:t>Elderbrook</w:t>
      </w:r>
      <w:proofErr w:type="spellEnd"/>
      <w:r>
        <w:rPr>
          <w:rFonts w:cstheme="minorHAnsi"/>
          <w:b/>
        </w:rPr>
        <w:t>:</w:t>
      </w:r>
    </w:p>
    <w:p w:rsidR="005C12F1" w:rsidRPr="005C12F1" w:rsidRDefault="00AA76E5" w:rsidP="00902AC8">
      <w:pPr>
        <w:spacing w:after="0" w:line="240" w:lineRule="auto"/>
        <w:contextualSpacing/>
        <w:rPr>
          <w:rFonts w:cstheme="minorHAnsi"/>
        </w:rPr>
      </w:pPr>
      <w:hyperlink r:id="rId13" w:history="1">
        <w:r w:rsidR="005C12F1" w:rsidRPr="00831054">
          <w:rPr>
            <w:rStyle w:val="Hyperlink"/>
            <w:rFonts w:cstheme="minorHAnsi"/>
          </w:rPr>
          <w:t>http://www.elderbrookofficial.com/</w:t>
        </w:r>
      </w:hyperlink>
      <w:r w:rsidR="005C12F1">
        <w:rPr>
          <w:rFonts w:cstheme="minorHAnsi"/>
        </w:rPr>
        <w:t xml:space="preserve"> </w:t>
      </w:r>
    </w:p>
    <w:p w:rsidR="005C12F1" w:rsidRDefault="00AA76E5" w:rsidP="00902AC8">
      <w:pPr>
        <w:spacing w:after="0" w:line="240" w:lineRule="auto"/>
        <w:contextualSpacing/>
        <w:rPr>
          <w:rFonts w:cstheme="minorHAnsi"/>
          <w:b/>
          <w:color w:val="0000FF" w:themeColor="hyperlink"/>
          <w:sz w:val="21"/>
          <w:szCs w:val="21"/>
          <w:u w:val="single"/>
        </w:rPr>
      </w:pPr>
      <w:hyperlink r:id="rId14" w:history="1">
        <w:r w:rsidR="005C12F1">
          <w:rPr>
            <w:rStyle w:val="Hyperlink"/>
            <w:rFonts w:cstheme="minorHAnsi"/>
            <w:sz w:val="21"/>
            <w:szCs w:val="21"/>
          </w:rPr>
          <w:t>https://www.facebook.com/Elderbrookmusic/</w:t>
        </w:r>
      </w:hyperlink>
    </w:p>
    <w:p w:rsidR="005C12F1" w:rsidRDefault="00AA76E5" w:rsidP="00902AC8">
      <w:pPr>
        <w:spacing w:after="0" w:line="240" w:lineRule="auto"/>
        <w:contextualSpacing/>
        <w:rPr>
          <w:rStyle w:val="Hyperlink"/>
        </w:rPr>
      </w:pPr>
      <w:hyperlink r:id="rId15" w:history="1">
        <w:r w:rsidR="005C12F1">
          <w:rPr>
            <w:rStyle w:val="Hyperlink"/>
            <w:rFonts w:cstheme="minorHAnsi"/>
            <w:sz w:val="21"/>
            <w:szCs w:val="21"/>
          </w:rPr>
          <w:t>https://twitter.com/_elderbrook</w:t>
        </w:r>
      </w:hyperlink>
    </w:p>
    <w:p w:rsidR="005C12F1" w:rsidRDefault="00AA76E5" w:rsidP="00902AC8">
      <w:pPr>
        <w:spacing w:after="0" w:line="240" w:lineRule="auto"/>
        <w:contextualSpacing/>
        <w:rPr>
          <w:rStyle w:val="Hyperlink"/>
        </w:rPr>
      </w:pPr>
      <w:hyperlink r:id="rId16" w:history="1">
        <w:r w:rsidR="005C12F1">
          <w:rPr>
            <w:rStyle w:val="Hyperlink"/>
          </w:rPr>
          <w:t>https://www.instagram.com/_elderbrook/</w:t>
        </w:r>
      </w:hyperlink>
      <w:r w:rsidR="005C12F1">
        <w:rPr>
          <w:rStyle w:val="Hyperlink"/>
        </w:rPr>
        <w:t xml:space="preserve"> </w:t>
      </w:r>
    </w:p>
    <w:p w:rsidR="005C12F1" w:rsidRDefault="005C12F1" w:rsidP="00902AC8">
      <w:pPr>
        <w:spacing w:after="0" w:line="240" w:lineRule="auto"/>
        <w:contextualSpacing/>
        <w:rPr>
          <w:rStyle w:val="Hyperlink"/>
          <w:rFonts w:cstheme="minorHAnsi"/>
        </w:rPr>
      </w:pPr>
    </w:p>
    <w:p w:rsidR="005C12F1" w:rsidRDefault="005C12F1" w:rsidP="00902AC8">
      <w:pPr>
        <w:spacing w:after="0" w:line="240" w:lineRule="auto"/>
        <w:contextualSpacing/>
        <w:rPr>
          <w:b/>
          <w:sz w:val="21"/>
          <w:szCs w:val="21"/>
        </w:rPr>
      </w:pPr>
      <w:r>
        <w:rPr>
          <w:rFonts w:cstheme="minorHAnsi"/>
          <w:b/>
        </w:rPr>
        <w:t>For press assets</w:t>
      </w:r>
      <w:r>
        <w:rPr>
          <w:rFonts w:cstheme="minorHAnsi"/>
          <w:b/>
          <w:sz w:val="21"/>
          <w:szCs w:val="21"/>
        </w:rPr>
        <w:t>:</w:t>
      </w:r>
      <w:r>
        <w:rPr>
          <w:rFonts w:cstheme="minorHAnsi"/>
          <w:b/>
          <w:sz w:val="21"/>
          <w:szCs w:val="21"/>
          <w:u w:val="single"/>
        </w:rPr>
        <w:t xml:space="preserve"> </w:t>
      </w:r>
      <w:hyperlink r:id="rId17" w:history="1">
        <w:r>
          <w:rPr>
            <w:rStyle w:val="Hyperlink"/>
            <w:rFonts w:cstheme="minorHAnsi"/>
            <w:sz w:val="21"/>
            <w:szCs w:val="21"/>
          </w:rPr>
          <w:t>http://press.wearebigbeat.com/artists/elderbrook/</w:t>
        </w:r>
      </w:hyperlink>
      <w:r>
        <w:rPr>
          <w:rFonts w:cstheme="minorHAnsi"/>
          <w:b/>
          <w:color w:val="0000FF" w:themeColor="hyperlink"/>
          <w:sz w:val="21"/>
          <w:szCs w:val="21"/>
          <w:u w:val="single"/>
        </w:rPr>
        <w:t xml:space="preserve"> </w:t>
      </w:r>
    </w:p>
    <w:p w:rsidR="005C12F1" w:rsidRDefault="005C12F1" w:rsidP="00902AC8">
      <w:pPr>
        <w:pStyle w:val="Default"/>
        <w:contextualSpacing/>
        <w:rPr>
          <w:rFonts w:asciiTheme="minorHAnsi" w:hAnsiTheme="minorHAnsi" w:cstheme="minorHAnsi"/>
          <w:b/>
          <w:lang w:val="en-US"/>
        </w:rPr>
      </w:pPr>
    </w:p>
    <w:p w:rsidR="005C12F1" w:rsidRDefault="005C12F1" w:rsidP="00902AC8">
      <w:pPr>
        <w:pStyle w:val="Default"/>
        <w:contextualSpacing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For more information on </w:t>
      </w:r>
      <w:proofErr w:type="spellStart"/>
      <w:r>
        <w:rPr>
          <w:rFonts w:asciiTheme="minorHAnsi" w:hAnsiTheme="minorHAnsi" w:cstheme="minorHAnsi"/>
          <w:b/>
          <w:lang w:val="en-US"/>
        </w:rPr>
        <w:t>Elderbrook</w:t>
      </w:r>
      <w:proofErr w:type="spellEnd"/>
      <w:r>
        <w:rPr>
          <w:rFonts w:asciiTheme="minorHAnsi" w:hAnsiTheme="minorHAnsi" w:cstheme="minorHAnsi"/>
          <w:b/>
          <w:lang w:val="en-US"/>
        </w:rPr>
        <w:t>:</w:t>
      </w:r>
    </w:p>
    <w:p w:rsidR="005C12F1" w:rsidRDefault="005C12F1" w:rsidP="00902AC8">
      <w:pPr>
        <w:pStyle w:val="Default"/>
        <w:contextualSpacing/>
        <w:rPr>
          <w:rFonts w:asciiTheme="minorHAnsi" w:hAnsiTheme="minorHAnsi" w:cstheme="minorHAnsi"/>
          <w:b/>
          <w:lang w:val="en-US"/>
        </w:rPr>
      </w:pPr>
    </w:p>
    <w:p w:rsidR="005C12F1" w:rsidRDefault="005C12F1" w:rsidP="00902AC8">
      <w:pPr>
        <w:pStyle w:val="Default"/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Jordan Danielle Frazes</w:t>
      </w:r>
    </w:p>
    <w:p w:rsidR="005C12F1" w:rsidRDefault="005C12F1" w:rsidP="00902AC8">
      <w:pPr>
        <w:pStyle w:val="Default"/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Head of Publicity, Big Beat Records</w:t>
      </w:r>
    </w:p>
    <w:p w:rsidR="005C12F1" w:rsidRDefault="00AA76E5" w:rsidP="00902AC8">
      <w:pPr>
        <w:spacing w:after="0" w:line="240" w:lineRule="auto"/>
        <w:contextualSpacing/>
        <w:rPr>
          <w:rStyle w:val="Hyperlink"/>
        </w:rPr>
      </w:pPr>
      <w:hyperlink r:id="rId18" w:history="1">
        <w:r w:rsidR="005C12F1">
          <w:rPr>
            <w:rStyle w:val="Hyperlink"/>
            <w:rFonts w:cstheme="minorHAnsi"/>
          </w:rPr>
          <w:t>Jordan.Frazes@atlanticrecords.com</w:t>
        </w:r>
      </w:hyperlink>
    </w:p>
    <w:p w:rsidR="005C12F1" w:rsidRDefault="005C12F1" w:rsidP="00902AC8">
      <w:pPr>
        <w:spacing w:after="0" w:line="240" w:lineRule="auto"/>
        <w:contextualSpacing/>
        <w:rPr>
          <w:rStyle w:val="Hyperlink"/>
        </w:rPr>
      </w:pPr>
    </w:p>
    <w:p w:rsidR="005C12F1" w:rsidRDefault="005C12F1" w:rsidP="00902AC8">
      <w:pPr>
        <w:spacing w:after="0" w:line="240" w:lineRule="auto"/>
        <w:contextualSpacing/>
      </w:pPr>
      <w:r>
        <w:rPr>
          <w:rFonts w:cstheme="minorHAnsi"/>
        </w:rPr>
        <w:t>Libby Kober</w:t>
      </w:r>
    </w:p>
    <w:p w:rsidR="005C12F1" w:rsidRDefault="005C12F1" w:rsidP="00902AC8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Tour Publicity, Big Beat Records</w:t>
      </w:r>
    </w:p>
    <w:p w:rsidR="005C12F1" w:rsidRDefault="00AA76E5" w:rsidP="00902AC8">
      <w:pPr>
        <w:spacing w:after="0" w:line="240" w:lineRule="auto"/>
        <w:contextualSpacing/>
      </w:pPr>
      <w:hyperlink r:id="rId19" w:history="1">
        <w:r w:rsidR="005C12F1">
          <w:rPr>
            <w:rStyle w:val="Hyperlink"/>
            <w:rFonts w:cstheme="minorHAnsi"/>
          </w:rPr>
          <w:t>Libby.Kober@atlanticrecords.com</w:t>
        </w:r>
      </w:hyperlink>
    </w:p>
    <w:p w:rsidR="00066BAA" w:rsidRDefault="00066BAA" w:rsidP="00902AC8">
      <w:pPr>
        <w:spacing w:after="0" w:line="240" w:lineRule="auto"/>
        <w:contextualSpacing/>
        <w:jc w:val="center"/>
      </w:pPr>
    </w:p>
    <w:sectPr w:rsidR="00066BAA" w:rsidSect="00066BA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9552A"/>
    <w:multiLevelType w:val="hybridMultilevel"/>
    <w:tmpl w:val="D7C0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AA"/>
    <w:rsid w:val="00005628"/>
    <w:rsid w:val="00012F09"/>
    <w:rsid w:val="00066BAA"/>
    <w:rsid w:val="00132889"/>
    <w:rsid w:val="00134189"/>
    <w:rsid w:val="0016246E"/>
    <w:rsid w:val="0018093D"/>
    <w:rsid w:val="001830CA"/>
    <w:rsid w:val="002A2BAF"/>
    <w:rsid w:val="003149EE"/>
    <w:rsid w:val="00316C3C"/>
    <w:rsid w:val="00377D84"/>
    <w:rsid w:val="003A74DA"/>
    <w:rsid w:val="005136DC"/>
    <w:rsid w:val="00550D2D"/>
    <w:rsid w:val="005749CF"/>
    <w:rsid w:val="005C12F1"/>
    <w:rsid w:val="006621F8"/>
    <w:rsid w:val="006C47B3"/>
    <w:rsid w:val="00746F56"/>
    <w:rsid w:val="0075261D"/>
    <w:rsid w:val="00781F2D"/>
    <w:rsid w:val="00884365"/>
    <w:rsid w:val="008B589B"/>
    <w:rsid w:val="00902AC8"/>
    <w:rsid w:val="00A8381D"/>
    <w:rsid w:val="00AA0F2E"/>
    <w:rsid w:val="00AA76E5"/>
    <w:rsid w:val="00B04F1C"/>
    <w:rsid w:val="00B51FE5"/>
    <w:rsid w:val="00B64163"/>
    <w:rsid w:val="00BA3A5F"/>
    <w:rsid w:val="00CD2970"/>
    <w:rsid w:val="00CE7AD5"/>
    <w:rsid w:val="00DA6660"/>
    <w:rsid w:val="00DE1E11"/>
    <w:rsid w:val="00E2662D"/>
    <w:rsid w:val="00F46A11"/>
    <w:rsid w:val="00F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B3BC7-FEA4-4455-8185-9F7D0318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A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66B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F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662D"/>
    <w:rPr>
      <w:color w:val="800080" w:themeColor="followedHyperlink"/>
      <w:u w:val="single"/>
    </w:rPr>
  </w:style>
  <w:style w:type="paragraph" w:customStyle="1" w:styleId="Default">
    <w:name w:val="Default"/>
    <w:rsid w:val="005C12F1"/>
    <w:pPr>
      <w:spacing w:after="0" w:line="240" w:lineRule="auto"/>
    </w:pPr>
    <w:rPr>
      <w:rFonts w:ascii="Helvetica Neue" w:eastAsia="Arial Unicode MS" w:hAnsi="Helvetica Neue" w:cs="Arial Unicode MS"/>
      <w:color w:val="000000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2F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341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lderbrookofficial.com/" TargetMode="External"/><Relationship Id="rId18" Type="http://schemas.openxmlformats.org/officeDocument/2006/relationships/hyperlink" Target="mailto:Jordan.Frazes@atlanticrecords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youtu.be/ugS6OiwQ3WU" TargetMode="External"/><Relationship Id="rId17" Type="http://schemas.openxmlformats.org/officeDocument/2006/relationships/hyperlink" Target="http://press.wearebigbeat.com/artists/elderbroo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_elderbroo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ess.wearebigbeat.com/artists/elderbrook/" TargetMode="External"/><Relationship Id="rId11" Type="http://schemas.openxmlformats.org/officeDocument/2006/relationships/hyperlink" Target="https://youtu.be/iXCwprdjm8M" TargetMode="External"/><Relationship Id="rId5" Type="http://schemas.openxmlformats.org/officeDocument/2006/relationships/hyperlink" Target="https://BigBeat.lnk.to/OldFriend" TargetMode="External"/><Relationship Id="rId15" Type="http://schemas.openxmlformats.org/officeDocument/2006/relationships/hyperlink" Target="https://twitter.com/_elderbrook" TargetMode="External"/><Relationship Id="rId10" Type="http://schemas.openxmlformats.org/officeDocument/2006/relationships/hyperlink" Target="https://www.youtube.com/watch?v=_g5Hx1HcEDQ" TargetMode="External"/><Relationship Id="rId19" Type="http://schemas.openxmlformats.org/officeDocument/2006/relationships/hyperlink" Target="mailto:Libby.Kober@atlanticreco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gBeat.lnk.to/OldFriend" TargetMode="External"/><Relationship Id="rId14" Type="http://schemas.openxmlformats.org/officeDocument/2006/relationships/hyperlink" Target="https://www.facebook.com/Elderbrookmu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Hopkins</dc:creator>
  <cp:lastModifiedBy>Reese, Gabrielle</cp:lastModifiedBy>
  <cp:revision>2</cp:revision>
  <dcterms:created xsi:type="dcterms:W3CDTF">2019-02-14T15:22:00Z</dcterms:created>
  <dcterms:modified xsi:type="dcterms:W3CDTF">2019-02-14T15:22:00Z</dcterms:modified>
</cp:coreProperties>
</file>