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166FD" w14:textId="77777777" w:rsidR="004F29E9" w:rsidRDefault="00B20516">
      <w:pPr>
        <w:ind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>FOR IMMEDIATE RELEASE</w:t>
      </w:r>
    </w:p>
    <w:p w14:paraId="204166FE" w14:textId="3C55AB29" w:rsidR="004F29E9" w:rsidRDefault="00455130">
      <w:pPr>
        <w:spacing w:line="360" w:lineRule="auto"/>
        <w:ind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>October 10</w:t>
      </w:r>
      <w:r w:rsidRPr="00455130">
        <w:rPr>
          <w:sz w:val="24"/>
          <w:szCs w:val="24"/>
          <w:vertAlign w:val="superscript"/>
        </w:rPr>
        <w:t>th</w:t>
      </w:r>
      <w:r w:rsidR="00B20516">
        <w:rPr>
          <w:sz w:val="24"/>
          <w:szCs w:val="24"/>
        </w:rPr>
        <w:t>, 2019</w:t>
      </w:r>
    </w:p>
    <w:p w14:paraId="204166FF" w14:textId="2CE8D9E7" w:rsidR="004F29E9" w:rsidRDefault="00B20516">
      <w:pPr>
        <w:ind w:left="2" w:hanging="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20416737" wp14:editId="20416738">
            <wp:extent cx="2719388" cy="691292"/>
            <wp:effectExtent l="0" t="0" r="0" b="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9388" cy="6912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416700" w14:textId="77777777" w:rsidR="004F29E9" w:rsidRDefault="004F29E9">
      <w:pPr>
        <w:ind w:left="2" w:hanging="2"/>
        <w:jc w:val="center"/>
        <w:rPr>
          <w:b/>
          <w:sz w:val="24"/>
          <w:szCs w:val="24"/>
        </w:rPr>
      </w:pPr>
    </w:p>
    <w:p w14:paraId="36667D9B" w14:textId="58AEEFF1" w:rsidR="002D25DF" w:rsidRPr="006C34C6" w:rsidRDefault="002D25DF" w:rsidP="002D25DF">
      <w:pPr>
        <w:jc w:val="center"/>
        <w:rPr>
          <w:b/>
          <w:sz w:val="28"/>
          <w:u w:val="single"/>
        </w:rPr>
      </w:pPr>
      <w:r w:rsidRPr="006C34C6">
        <w:rPr>
          <w:b/>
          <w:sz w:val="28"/>
          <w:u w:val="single"/>
        </w:rPr>
        <w:t xml:space="preserve">MATOMA AND TWO FRIENDS WELCOME YOU TO CAMP SUPERDOPE! </w:t>
      </w:r>
    </w:p>
    <w:p w14:paraId="4A37C837" w14:textId="46695AE4" w:rsidR="002D25DF" w:rsidRDefault="002D25DF" w:rsidP="002D25DF">
      <w:pPr>
        <w:jc w:val="center"/>
        <w:rPr>
          <w:b/>
        </w:rPr>
      </w:pPr>
    </w:p>
    <w:p w14:paraId="42B04A8F" w14:textId="40556DA3" w:rsidR="002D25DF" w:rsidRDefault="00B659BF" w:rsidP="00E27E5E">
      <w:pPr>
        <w:jc w:val="center"/>
        <w:rPr>
          <w:b/>
        </w:rPr>
      </w:pPr>
      <w:r>
        <w:rPr>
          <w:b/>
        </w:rPr>
        <w:t xml:space="preserve">MATOMA AND TWO FRIENDS JOIN FORCES </w:t>
      </w:r>
      <w:r w:rsidR="00E27E5E">
        <w:rPr>
          <w:b/>
        </w:rPr>
        <w:t xml:space="preserve">FOR EXTENSIVE NORTH AMERICAN CO-HEADLINE TOUR </w:t>
      </w:r>
    </w:p>
    <w:p w14:paraId="76B767B2" w14:textId="75120907" w:rsidR="00E27E5E" w:rsidRDefault="00E27E5E" w:rsidP="00E27E5E">
      <w:pPr>
        <w:jc w:val="center"/>
        <w:rPr>
          <w:b/>
        </w:rPr>
      </w:pPr>
    </w:p>
    <w:p w14:paraId="49860868" w14:textId="66519CA1" w:rsidR="005F02A4" w:rsidRDefault="00E27E5E" w:rsidP="005F02A4">
      <w:pPr>
        <w:jc w:val="center"/>
        <w:rPr>
          <w:b/>
        </w:rPr>
      </w:pPr>
      <w:r>
        <w:rPr>
          <w:b/>
        </w:rPr>
        <w:t xml:space="preserve">PRE-SALE REGISTRATION </w:t>
      </w:r>
      <w:r w:rsidR="005F02A4">
        <w:rPr>
          <w:b/>
        </w:rPr>
        <w:t xml:space="preserve">NOW </w:t>
      </w:r>
      <w:r>
        <w:rPr>
          <w:b/>
        </w:rPr>
        <w:t xml:space="preserve">AVAILABLE </w:t>
      </w:r>
      <w:hyperlink r:id="rId9" w:history="1">
        <w:r w:rsidR="005F02A4" w:rsidRPr="005F02A4">
          <w:rPr>
            <w:rStyle w:val="Hyperlink"/>
            <w:b/>
          </w:rPr>
          <w:t>HERE</w:t>
        </w:r>
      </w:hyperlink>
    </w:p>
    <w:p w14:paraId="555066D3" w14:textId="77777777" w:rsidR="005F02A4" w:rsidRDefault="005F02A4" w:rsidP="005F02A4">
      <w:pPr>
        <w:jc w:val="center"/>
        <w:rPr>
          <w:b/>
        </w:rPr>
      </w:pPr>
    </w:p>
    <w:p w14:paraId="4FF14B00" w14:textId="174429A9" w:rsidR="00E27E5E" w:rsidRDefault="00E27E5E" w:rsidP="005F02A4">
      <w:pPr>
        <w:jc w:val="center"/>
        <w:rPr>
          <w:b/>
        </w:rPr>
      </w:pPr>
      <w:r>
        <w:rPr>
          <w:b/>
        </w:rPr>
        <w:t>TICKETS ON-SALE FRIDAY OCTOBER 18</w:t>
      </w:r>
      <w:r w:rsidRPr="00E27E5E">
        <w:rPr>
          <w:b/>
          <w:vertAlign w:val="superscript"/>
        </w:rPr>
        <w:t>TH</w:t>
      </w:r>
      <w:r>
        <w:rPr>
          <w:b/>
        </w:rPr>
        <w:t xml:space="preserve"> AT 10AM </w:t>
      </w:r>
      <w:r w:rsidR="005F02A4">
        <w:rPr>
          <w:b/>
        </w:rPr>
        <w:t>PST</w:t>
      </w:r>
    </w:p>
    <w:p w14:paraId="28800902" w14:textId="4B0B01A9" w:rsidR="00E27E5E" w:rsidRDefault="00D42C4F" w:rsidP="00E27E5E">
      <w:pPr>
        <w:jc w:val="center"/>
        <w:rPr>
          <w:b/>
        </w:rPr>
      </w:pPr>
      <w:r>
        <w:rPr>
          <w:noProof/>
        </w:rPr>
        <w:drawing>
          <wp:inline distT="0" distB="0" distL="0" distR="0" wp14:anchorId="6A5E90FA" wp14:editId="03049944">
            <wp:extent cx="3071734" cy="3829050"/>
            <wp:effectExtent l="0" t="0" r="0" b="0"/>
            <wp:docPr id="1" name="Picture 1" descr="InstagramPost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gramPost_Portrait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419" cy="383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53D15" w14:textId="0C7DCDEA" w:rsidR="005F02A4" w:rsidRPr="00D42C4F" w:rsidRDefault="00D42C4F" w:rsidP="00E27E5E">
      <w:pPr>
        <w:jc w:val="center"/>
        <w:rPr>
          <w:rStyle w:val="Hyperlink"/>
          <w:b/>
          <w:sz w:val="20"/>
        </w:rPr>
      </w:pPr>
      <w:r>
        <w:rPr>
          <w:rFonts w:eastAsia="Times New Roman"/>
          <w:sz w:val="20"/>
        </w:rPr>
        <w:fldChar w:fldCharType="begin"/>
      </w:r>
      <w:r>
        <w:rPr>
          <w:rFonts w:eastAsia="Times New Roman"/>
          <w:sz w:val="20"/>
        </w:rPr>
        <w:instrText xml:space="preserve"> HYPERLINK "https://warnermusicgroup.box.com/s/9g3hy9a7oas5g1s625ajlrt9i4j2iqf2" </w:instrText>
      </w:r>
      <w:r>
        <w:rPr>
          <w:rFonts w:eastAsia="Times New Roman"/>
          <w:sz w:val="20"/>
        </w:rPr>
      </w:r>
      <w:r>
        <w:rPr>
          <w:rFonts w:eastAsia="Times New Roman"/>
          <w:sz w:val="20"/>
        </w:rPr>
        <w:fldChar w:fldCharType="separate"/>
      </w:r>
      <w:r w:rsidR="005F02A4" w:rsidRPr="00D42C4F">
        <w:rPr>
          <w:rStyle w:val="Hyperlink"/>
          <w:rFonts w:eastAsia="Times New Roman"/>
          <w:sz w:val="20"/>
        </w:rPr>
        <w:t>DOWNLOAD ADMAT</w:t>
      </w:r>
    </w:p>
    <w:p w14:paraId="6633DBD4" w14:textId="54910838" w:rsidR="00E27E5E" w:rsidRDefault="00D42C4F" w:rsidP="00E27E5E">
      <w:pPr>
        <w:jc w:val="center"/>
        <w:rPr>
          <w:b/>
        </w:rPr>
      </w:pPr>
      <w:r>
        <w:rPr>
          <w:rFonts w:eastAsia="Times New Roman"/>
          <w:sz w:val="20"/>
        </w:rPr>
        <w:fldChar w:fldCharType="end"/>
      </w:r>
    </w:p>
    <w:p w14:paraId="0F1F29F8" w14:textId="08A83ADC" w:rsidR="005F02A4" w:rsidRDefault="00E27E5E" w:rsidP="005F02A4">
      <w:pPr>
        <w:spacing w:line="276" w:lineRule="auto"/>
        <w:jc w:val="both"/>
      </w:pPr>
      <w:r>
        <w:t>Global superstar producer</w:t>
      </w:r>
      <w:r w:rsidR="003E2ED9">
        <w:t>/DJ</w:t>
      </w:r>
      <w:r>
        <w:t xml:space="preserve"> </w:t>
      </w:r>
      <w:proofErr w:type="spellStart"/>
      <w:r>
        <w:rPr>
          <w:b/>
        </w:rPr>
        <w:t>Matoma</w:t>
      </w:r>
      <w:proofErr w:type="spellEnd"/>
      <w:r>
        <w:rPr>
          <w:b/>
        </w:rPr>
        <w:t xml:space="preserve"> </w:t>
      </w:r>
      <w:r>
        <w:t xml:space="preserve">and dance-pop duo </w:t>
      </w:r>
      <w:r>
        <w:rPr>
          <w:b/>
        </w:rPr>
        <w:t xml:space="preserve">Two Friends </w:t>
      </w:r>
      <w:r>
        <w:t>have teamed up for their star-powered North American co-headline tour – ‘</w:t>
      </w:r>
      <w:r w:rsidR="00D40443" w:rsidRPr="00D40443">
        <w:rPr>
          <w:b/>
        </w:rPr>
        <w:t>CAMP SUPERDOPE!</w:t>
      </w:r>
      <w:r>
        <w:t>’ The extensive trek kicks off January 16</w:t>
      </w:r>
      <w:r w:rsidRPr="00E27E5E">
        <w:rPr>
          <w:vertAlign w:val="superscript"/>
        </w:rPr>
        <w:t>th</w:t>
      </w:r>
      <w:r>
        <w:t xml:space="preserve"> in Austin, TX and stops </w:t>
      </w:r>
      <w:r w:rsidR="003E2ED9">
        <w:t xml:space="preserve">in major markets including New York, Nashville, Los Angeles, and more. </w:t>
      </w:r>
    </w:p>
    <w:p w14:paraId="5A62B15E" w14:textId="77777777" w:rsidR="005F02A4" w:rsidRDefault="005F02A4" w:rsidP="005F02A4">
      <w:pPr>
        <w:spacing w:line="276" w:lineRule="auto"/>
        <w:jc w:val="both"/>
      </w:pPr>
    </w:p>
    <w:p w14:paraId="20AB32B6" w14:textId="05B83A75" w:rsidR="003E2ED9" w:rsidRPr="005F02A4" w:rsidRDefault="003E2ED9" w:rsidP="005F02A4">
      <w:pPr>
        <w:spacing w:line="276" w:lineRule="auto"/>
        <w:jc w:val="both"/>
      </w:pPr>
      <w:r>
        <w:t xml:space="preserve">Pre-sale registration for the 2020 headline tour is available now, </w:t>
      </w:r>
      <w:r w:rsidR="005F02A4">
        <w:t xml:space="preserve">which gives fans the chance to win exclusive, super dope prizes. Official </w:t>
      </w:r>
      <w:r>
        <w:t xml:space="preserve">pre-sales </w:t>
      </w:r>
      <w:r w:rsidR="005F02A4">
        <w:t xml:space="preserve">begin </w:t>
      </w:r>
      <w:r>
        <w:t>Wednesday, October 16</w:t>
      </w:r>
      <w:r w:rsidRPr="003E2ED9">
        <w:rPr>
          <w:vertAlign w:val="superscript"/>
        </w:rPr>
        <w:t>th</w:t>
      </w:r>
      <w:r>
        <w:t xml:space="preserve"> at 10am PST and general </w:t>
      </w:r>
      <w:r>
        <w:lastRenderedPageBreak/>
        <w:t xml:space="preserve">on-sale </w:t>
      </w:r>
      <w:r w:rsidR="005F02A4">
        <w:t>begins</w:t>
      </w:r>
      <w:r>
        <w:t xml:space="preserve"> Friday, October 18</w:t>
      </w:r>
      <w:r w:rsidRPr="003E2ED9">
        <w:rPr>
          <w:vertAlign w:val="superscript"/>
        </w:rPr>
        <w:t>th</w:t>
      </w:r>
      <w:r>
        <w:t xml:space="preserve"> at 10am PST. For </w:t>
      </w:r>
      <w:r w:rsidR="005F02A4">
        <w:t>pre-sale registration, tickets, and</w:t>
      </w:r>
      <w:r>
        <w:t xml:space="preserve"> more information, please visit: </w:t>
      </w:r>
      <w:hyperlink r:id="rId12" w:history="1">
        <w:r>
          <w:rPr>
            <w:rStyle w:val="Hyperlink"/>
            <w:rFonts w:eastAsia="Times New Roman"/>
          </w:rPr>
          <w:t>www.campsuperdope.com</w:t>
        </w:r>
      </w:hyperlink>
      <w:r>
        <w:rPr>
          <w:rFonts w:eastAsia="Times New Roman"/>
        </w:rPr>
        <w:t xml:space="preserve"> </w:t>
      </w:r>
    </w:p>
    <w:p w14:paraId="03C326AA" w14:textId="26CDFD84" w:rsidR="003E2ED9" w:rsidRDefault="003E2ED9" w:rsidP="003E2ED9">
      <w:pPr>
        <w:spacing w:line="276" w:lineRule="auto"/>
        <w:jc w:val="both"/>
      </w:pPr>
    </w:p>
    <w:p w14:paraId="20416712" w14:textId="77777777" w:rsidR="004F29E9" w:rsidRDefault="004F29E9">
      <w:pPr>
        <w:jc w:val="both"/>
      </w:pPr>
    </w:p>
    <w:p w14:paraId="593BF805" w14:textId="77777777" w:rsidR="003E2ED9" w:rsidRDefault="003E2ED9" w:rsidP="003E2ED9">
      <w:pPr>
        <w:spacing w:line="276" w:lineRule="auto"/>
        <w:ind w:left="2" w:hanging="2"/>
        <w:jc w:val="both"/>
        <w:rPr>
          <w:b/>
          <w:u w:val="single"/>
        </w:rPr>
      </w:pPr>
      <w:r>
        <w:rPr>
          <w:b/>
          <w:u w:val="single"/>
        </w:rPr>
        <w:t xml:space="preserve">ABOUT MATOMA: </w:t>
      </w:r>
    </w:p>
    <w:p w14:paraId="20416713" w14:textId="4C2597C3" w:rsidR="004F29E9" w:rsidRDefault="00B20516" w:rsidP="003E2ED9">
      <w:pPr>
        <w:spacing w:line="276" w:lineRule="auto"/>
        <w:ind w:left="2" w:hanging="2"/>
        <w:jc w:val="both"/>
      </w:pPr>
      <w:r>
        <w:t xml:space="preserve">Since making his debut in 2015, </w:t>
      </w:r>
      <w:proofErr w:type="spellStart"/>
      <w:r>
        <w:rPr>
          <w:b/>
        </w:rPr>
        <w:t>Matoma</w:t>
      </w:r>
      <w:proofErr w:type="spellEnd"/>
      <w:r>
        <w:t xml:space="preserve"> has joined the ranks of </w:t>
      </w:r>
      <w:proofErr w:type="spellStart"/>
      <w:r>
        <w:t>electronic’s</w:t>
      </w:r>
      <w:proofErr w:type="spellEnd"/>
      <w:r>
        <w:t xml:space="preserve"> most popular and innovative new stars, prompting </w:t>
      </w:r>
      <w:r>
        <w:rPr>
          <w:u w:val="single"/>
        </w:rPr>
        <w:t>Rolling Stone</w:t>
      </w:r>
      <w:r>
        <w:t xml:space="preserve"> to declare him the “leader of tropical house’s next big wave.” Born Tom </w:t>
      </w:r>
      <w:proofErr w:type="spellStart"/>
      <w:r>
        <w:t>Lagergren</w:t>
      </w:r>
      <w:proofErr w:type="spellEnd"/>
      <w:r>
        <w:t xml:space="preserve">, </w:t>
      </w:r>
      <w:proofErr w:type="spellStart"/>
      <w:r>
        <w:rPr>
          <w:b/>
        </w:rPr>
        <w:t>Matoma</w:t>
      </w:r>
      <w:proofErr w:type="spellEnd"/>
      <w:r>
        <w:rPr>
          <w:b/>
        </w:rPr>
        <w:t xml:space="preserve"> </w:t>
      </w:r>
      <w:r>
        <w:t xml:space="preserve">scored a breakout success in 2015 with his RIAA gold-certified single, </w:t>
      </w:r>
      <w:proofErr w:type="spellStart"/>
      <w:r>
        <w:t>Matoma</w:t>
      </w:r>
      <w:proofErr w:type="spellEnd"/>
      <w:r>
        <w:t xml:space="preserve"> &amp; The Notorious B.I.G.’s “</w:t>
      </w:r>
      <w:r>
        <w:rPr>
          <w:u w:val="single"/>
        </w:rPr>
        <w:t>Old Thing Back</w:t>
      </w:r>
      <w:r>
        <w:t xml:space="preserve"> (Feat. Ja Rule &amp; Ralph </w:t>
      </w:r>
      <w:proofErr w:type="spellStart"/>
      <w:r>
        <w:t>Trevsant</w:t>
      </w:r>
      <w:proofErr w:type="spellEnd"/>
      <w:r>
        <w:t xml:space="preserve">),” featured on the groundbreaking 2015 debut album project, “HAKUNA MATOMA.” Since then, </w:t>
      </w:r>
      <w:proofErr w:type="spellStart"/>
      <w:r>
        <w:t>Matoma</w:t>
      </w:r>
      <w:proofErr w:type="spellEnd"/>
      <w:r>
        <w:t xml:space="preserve"> has made waves with life-affirming originals (including the smash “</w:t>
      </w:r>
      <w:hyperlink r:id="rId13">
        <w:r>
          <w:rPr>
            <w:color w:val="000000"/>
            <w:u w:val="single"/>
          </w:rPr>
          <w:t>Running Out</w:t>
        </w:r>
      </w:hyperlink>
      <w:r>
        <w:t xml:space="preserve">”) alongside cross-genre collaborations with the likes of </w:t>
      </w:r>
      <w:r>
        <w:rPr>
          <w:b/>
        </w:rPr>
        <w:t xml:space="preserve">Jason Derulo, Jennifer Lopez, </w:t>
      </w:r>
      <w:proofErr w:type="spellStart"/>
      <w:r>
        <w:rPr>
          <w:b/>
        </w:rPr>
        <w:t>Dua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Lipa</w:t>
      </w:r>
      <w:proofErr w:type="spellEnd"/>
      <w:r>
        <w:t xml:space="preserve"> and </w:t>
      </w:r>
      <w:r>
        <w:rPr>
          <w:b/>
        </w:rPr>
        <w:t xml:space="preserve">The Vamps </w:t>
      </w:r>
      <w:r>
        <w:t xml:space="preserve">as well a dazzling array of remixes for artists as varied as </w:t>
      </w:r>
      <w:r>
        <w:rPr>
          <w:b/>
        </w:rPr>
        <w:t>Coldplay, One Direction, Snoop Dogg, Eminem</w:t>
      </w:r>
      <w:r>
        <w:t xml:space="preserve">, and </w:t>
      </w:r>
      <w:r>
        <w:rPr>
          <w:b/>
        </w:rPr>
        <w:t>Sean Paul</w:t>
      </w:r>
      <w:r>
        <w:t xml:space="preserve">, among others. </w:t>
      </w:r>
    </w:p>
    <w:p w14:paraId="20416714" w14:textId="77777777" w:rsidR="004F29E9" w:rsidRDefault="004F29E9" w:rsidP="003E2ED9">
      <w:pPr>
        <w:spacing w:line="276" w:lineRule="auto"/>
        <w:ind w:left="2" w:hanging="2"/>
        <w:jc w:val="both"/>
      </w:pPr>
    </w:p>
    <w:p w14:paraId="20416715" w14:textId="0F3554DE" w:rsidR="004F29E9" w:rsidRDefault="00B20516" w:rsidP="003E2ED9">
      <w:pPr>
        <w:spacing w:line="276" w:lineRule="auto"/>
        <w:ind w:left="2" w:hanging="2"/>
        <w:jc w:val="both"/>
      </w:pPr>
      <w:proofErr w:type="spellStart"/>
      <w:r>
        <w:rPr>
          <w:b/>
        </w:rPr>
        <w:t>Matoma’s</w:t>
      </w:r>
      <w:proofErr w:type="spellEnd"/>
      <w:r>
        <w:t xml:space="preserve"> journey reached a landmark moment with the release of last year’s acclaimed debut album, </w:t>
      </w:r>
      <w:hyperlink r:id="rId14">
        <w:r>
          <w:rPr>
            <w:color w:val="000000"/>
            <w:u w:val="single"/>
          </w:rPr>
          <w:t>ONE IN A MILLION</w:t>
        </w:r>
      </w:hyperlink>
      <w:r>
        <w:t xml:space="preserve">, which has garnered over 1 billion streams worldwide. Hailed by </w:t>
      </w:r>
      <w:hyperlink r:id="rId15">
        <w:r>
          <w:rPr>
            <w:color w:val="000000"/>
            <w:u w:val="single"/>
          </w:rPr>
          <w:t>Billboard</w:t>
        </w:r>
      </w:hyperlink>
      <w:r>
        <w:t xml:space="preserve"> as “a fresh collection of varied dance-pop compositions…heavy with feels from start to finish… (and) poised for pop-crossover success with some stirringly emotional moments and dance floor feelings,” the album includes a quartet of worldwide hit singles, including “</w:t>
      </w:r>
      <w:hyperlink r:id="rId16">
        <w:r>
          <w:rPr>
            <w:b/>
            <w:color w:val="000000"/>
            <w:u w:val="single"/>
          </w:rPr>
          <w:t>False Alarm (Feat. Becky Hill)</w:t>
        </w:r>
      </w:hyperlink>
      <w:r>
        <w:rPr>
          <w:b/>
        </w:rPr>
        <w:t>,” “</w:t>
      </w:r>
      <w:hyperlink r:id="rId17">
        <w:r>
          <w:rPr>
            <w:b/>
            <w:color w:val="000000"/>
            <w:u w:val="single"/>
          </w:rPr>
          <w:t>Lonely (Feat. MAX)</w:t>
        </w:r>
      </w:hyperlink>
      <w:r>
        <w:rPr>
          <w:b/>
        </w:rPr>
        <w:t>,” “</w:t>
      </w:r>
      <w:hyperlink r:id="rId18">
        <w:r>
          <w:rPr>
            <w:b/>
            <w:color w:val="000000"/>
            <w:u w:val="single"/>
          </w:rPr>
          <w:t>Slow (Feat. Noah Cyrus)</w:t>
        </w:r>
      </w:hyperlink>
      <w:r>
        <w:rPr>
          <w:b/>
        </w:rPr>
        <w:t>”</w:t>
      </w:r>
      <w:r>
        <w:t xml:space="preserve"> and “</w:t>
      </w:r>
      <w:hyperlink r:id="rId19">
        <w:r>
          <w:rPr>
            <w:b/>
            <w:color w:val="000000"/>
            <w:u w:val="single"/>
          </w:rPr>
          <w:t>All Night (Feat. The Vamps)</w:t>
        </w:r>
      </w:hyperlink>
      <w:r>
        <w:rPr>
          <w:b/>
        </w:rPr>
        <w:t>,</w:t>
      </w:r>
      <w:r>
        <w:t xml:space="preserve">” all of which have now amassed </w:t>
      </w:r>
      <w:r w:rsidR="003E2ED9">
        <w:t xml:space="preserve">over </w:t>
      </w:r>
      <w:r>
        <w:t>a billion total streams and counting.</w:t>
      </w:r>
    </w:p>
    <w:p w14:paraId="75946211" w14:textId="588313F2" w:rsidR="00DA3B7C" w:rsidRDefault="00DA3B7C">
      <w:pPr>
        <w:ind w:left="2" w:hanging="2"/>
        <w:jc w:val="both"/>
      </w:pPr>
    </w:p>
    <w:p w14:paraId="37A108CD" w14:textId="0B04B94B" w:rsidR="00DA3B7C" w:rsidRPr="00E36F46" w:rsidRDefault="00DA3B7C">
      <w:pPr>
        <w:ind w:left="2" w:hanging="2"/>
        <w:jc w:val="both"/>
        <w:rPr>
          <w:b/>
          <w:u w:val="single"/>
        </w:rPr>
      </w:pPr>
      <w:r w:rsidRPr="00E36F46">
        <w:rPr>
          <w:b/>
          <w:u w:val="single"/>
        </w:rPr>
        <w:t>ABOUT TWO FRIENDS</w:t>
      </w:r>
    </w:p>
    <w:p w14:paraId="4F451EC1" w14:textId="1F5869AA" w:rsidR="00E36F46" w:rsidRDefault="00E36F46" w:rsidP="003E2ED9">
      <w:pPr>
        <w:spacing w:line="276" w:lineRule="auto"/>
        <w:ind w:left="2" w:hanging="2"/>
        <w:jc w:val="both"/>
      </w:pPr>
      <w:r w:rsidRPr="00E36F46">
        <w:t xml:space="preserve">Matt Halper and Eli </w:t>
      </w:r>
      <w:proofErr w:type="spellStart"/>
      <w:r w:rsidRPr="00E36F46">
        <w:t>Sones</w:t>
      </w:r>
      <w:proofErr w:type="spellEnd"/>
      <w:r w:rsidRPr="00E36F46">
        <w:t xml:space="preserve">, the young masterminds behind Two Friends, have quickly grown from high school bedroom producers to one of the most promising dance-pop acts of 2019. Known for their viral remixes of classics such as “Mr. Brightside” and "I Miss You", the millions of streams on their "Best Of Soundcloud" award-winning Big Bootie Mixes, and their recent original offerings such as "Dollar Menu", "Take It Off" and "Emily", the two have mastered a wide range of genres, from pop-leaning to more dance-driven records. Kicking off their musical journey during their senior year of high school in 2011, Matt &amp; Eli's influence quickly spread beyond the online sphere, attracting the spotlight on radio and stages across the country. Drawing upon a wide variety of live instrumentation to create a truly multi-faceted sound with every release, they continue to prove &amp; push their versatile songwriting and production as far as it can go. After selling out another hard-ticket tour in early 2019 at venues including Washington DC's </w:t>
      </w:r>
      <w:proofErr w:type="spellStart"/>
      <w:r w:rsidRPr="00E36F46">
        <w:t>Echostage</w:t>
      </w:r>
      <w:proofErr w:type="spellEnd"/>
      <w:r w:rsidRPr="00E36F46">
        <w:t>, LA's Fonda Theatre, Chicago's Concord Music Hall, two shows at NYC's Irving Plaza, and several more, the boys show no signs of slowing down.</w:t>
      </w:r>
    </w:p>
    <w:p w14:paraId="1DDA6019" w14:textId="5DA5618B" w:rsidR="007D3735" w:rsidRDefault="007D3735" w:rsidP="003E2ED9">
      <w:pPr>
        <w:spacing w:line="276" w:lineRule="auto"/>
        <w:ind w:left="2" w:hanging="2"/>
        <w:jc w:val="both"/>
      </w:pPr>
    </w:p>
    <w:p w14:paraId="266338F3" w14:textId="75470917" w:rsidR="007D3735" w:rsidRDefault="007D3735">
      <w:pPr>
        <w:ind w:left="2" w:hanging="2"/>
        <w:jc w:val="both"/>
      </w:pPr>
    </w:p>
    <w:p w14:paraId="4134A44D" w14:textId="1B8FFC03" w:rsidR="005F02A4" w:rsidRDefault="005F02A4">
      <w:pPr>
        <w:ind w:left="2" w:hanging="2"/>
        <w:jc w:val="both"/>
      </w:pPr>
    </w:p>
    <w:p w14:paraId="7DC3B0FD" w14:textId="5769D910" w:rsidR="005F02A4" w:rsidRDefault="005F02A4">
      <w:pPr>
        <w:ind w:left="2" w:hanging="2"/>
        <w:jc w:val="both"/>
      </w:pPr>
    </w:p>
    <w:p w14:paraId="12B91E18" w14:textId="62C44C0B" w:rsidR="005F02A4" w:rsidRDefault="005F02A4">
      <w:pPr>
        <w:ind w:left="2" w:hanging="2"/>
        <w:jc w:val="both"/>
      </w:pPr>
    </w:p>
    <w:p w14:paraId="1FA62D39" w14:textId="45219469" w:rsidR="005F02A4" w:rsidRDefault="005F02A4">
      <w:pPr>
        <w:ind w:left="2" w:hanging="2"/>
        <w:jc w:val="both"/>
      </w:pPr>
    </w:p>
    <w:p w14:paraId="0BCC60E9" w14:textId="15132BAF" w:rsidR="005F02A4" w:rsidRDefault="005F02A4">
      <w:pPr>
        <w:ind w:left="2" w:hanging="2"/>
        <w:jc w:val="both"/>
      </w:pPr>
    </w:p>
    <w:p w14:paraId="45733EBE" w14:textId="6A9F4E69" w:rsidR="00E36F46" w:rsidRDefault="00D40443" w:rsidP="00D40443">
      <w:pPr>
        <w:ind w:left="2" w:hanging="2"/>
        <w:jc w:val="center"/>
      </w:pPr>
      <w:r>
        <w:rPr>
          <w:noProof/>
        </w:rPr>
        <w:lastRenderedPageBreak/>
        <w:drawing>
          <wp:inline distT="0" distB="0" distL="0" distR="0" wp14:anchorId="0F7EC56A" wp14:editId="5AA3B147">
            <wp:extent cx="1514475" cy="22717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LLOW BG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65" cy="227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5F02A4">
        <w:rPr>
          <w:noProof/>
        </w:rPr>
        <w:drawing>
          <wp:inline distT="0" distB="0" distL="0" distR="0" wp14:anchorId="2B53A68B" wp14:editId="58FDC123">
            <wp:extent cx="3076575" cy="1985645"/>
            <wp:effectExtent l="0" t="0" r="9525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985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36F46">
        <w:t xml:space="preserve"> </w:t>
      </w:r>
    </w:p>
    <w:p w14:paraId="2041671A" w14:textId="3959C303" w:rsidR="004F29E9" w:rsidRPr="005F02A4" w:rsidRDefault="00D42C4F" w:rsidP="005F02A4">
      <w:pPr>
        <w:jc w:val="center"/>
        <w:rPr>
          <w:b/>
          <w:color w:val="1155CC"/>
          <w:sz w:val="20"/>
          <w:szCs w:val="20"/>
          <w:u w:val="single"/>
        </w:rPr>
      </w:pPr>
      <w:hyperlink r:id="rId22">
        <w:r w:rsidR="005F02A4">
          <w:rPr>
            <w:b/>
            <w:color w:val="1155CC"/>
            <w:sz w:val="20"/>
            <w:szCs w:val="20"/>
            <w:u w:val="single"/>
          </w:rPr>
          <w:t>DOWNLOAD MATOMA PRESS PHOTO</w:t>
        </w:r>
      </w:hyperlink>
      <w:bookmarkStart w:id="0" w:name="_heading=h.d86h79hprywm" w:colFirst="0" w:colLast="0"/>
      <w:bookmarkEnd w:id="0"/>
      <w:r w:rsidR="00E36F46" w:rsidRPr="005F02A4">
        <w:rPr>
          <w:b/>
          <w:sz w:val="20"/>
          <w:szCs w:val="20"/>
        </w:rPr>
        <w:t xml:space="preserve">     </w:t>
      </w:r>
    </w:p>
    <w:bookmarkStart w:id="1" w:name="_heading=h.njofx47femhu" w:colFirst="0" w:colLast="0"/>
    <w:bookmarkEnd w:id="1"/>
    <w:p w14:paraId="6717F419" w14:textId="75B07D51" w:rsidR="00E36F46" w:rsidRPr="005F02A4" w:rsidRDefault="005F02A4" w:rsidP="005F02A4">
      <w:pPr>
        <w:ind w:left="2" w:hanging="2"/>
        <w:jc w:val="center"/>
        <w:rPr>
          <w:b/>
          <w:sz w:val="20"/>
          <w:szCs w:val="20"/>
        </w:rPr>
      </w:pPr>
      <w:r w:rsidRPr="005F02A4">
        <w:fldChar w:fldCharType="begin"/>
      </w:r>
      <w:r>
        <w:rPr>
          <w:sz w:val="20"/>
          <w:szCs w:val="20"/>
        </w:rPr>
        <w:instrText>HYPERLINK "https://warnermusicgroup.box.com/s/y890e2lvk10arn3j0n6prpfkit1mbhio"</w:instrText>
      </w:r>
      <w:r w:rsidRPr="005F02A4">
        <w:fldChar w:fldCharType="separate"/>
      </w:r>
      <w:r>
        <w:rPr>
          <w:rStyle w:val="Hyperlink"/>
          <w:b/>
          <w:sz w:val="20"/>
          <w:szCs w:val="20"/>
        </w:rPr>
        <w:t xml:space="preserve">DOWNLOAD TWO FRIENDS PRESS PHOTO </w:t>
      </w:r>
      <w:r w:rsidRPr="005F02A4">
        <w:rPr>
          <w:rStyle w:val="Hyperlink"/>
          <w:b/>
          <w:sz w:val="20"/>
          <w:szCs w:val="20"/>
        </w:rPr>
        <w:fldChar w:fldCharType="end"/>
      </w:r>
    </w:p>
    <w:p w14:paraId="386EF72A" w14:textId="77777777" w:rsidR="00E36F46" w:rsidRPr="005F02A4" w:rsidRDefault="00E36F46" w:rsidP="005F02A4">
      <w:pPr>
        <w:ind w:left="2" w:hanging="2"/>
        <w:jc w:val="center"/>
        <w:rPr>
          <w:b/>
          <w:sz w:val="20"/>
          <w:szCs w:val="20"/>
          <w:u w:val="single"/>
        </w:rPr>
      </w:pPr>
    </w:p>
    <w:p w14:paraId="2AEA7E0E" w14:textId="77777777" w:rsidR="003E2ED9" w:rsidRDefault="003E2ED9" w:rsidP="00455130">
      <w:pPr>
        <w:jc w:val="center"/>
        <w:rPr>
          <w:b/>
          <w:sz w:val="24"/>
        </w:rPr>
      </w:pPr>
    </w:p>
    <w:p w14:paraId="28E80622" w14:textId="0D69B251" w:rsidR="00455130" w:rsidRPr="00455130" w:rsidRDefault="00455130" w:rsidP="00455130">
      <w:pPr>
        <w:jc w:val="center"/>
        <w:rPr>
          <w:b/>
          <w:u w:val="single"/>
        </w:rPr>
      </w:pPr>
      <w:r w:rsidRPr="007D3735">
        <w:rPr>
          <w:b/>
          <w:sz w:val="24"/>
        </w:rPr>
        <w:t>CAMP SUPERDOPE! TOUR DATES</w:t>
      </w:r>
    </w:p>
    <w:p w14:paraId="3826C111" w14:textId="77777777" w:rsidR="003E2ED9" w:rsidRPr="003E2ED9" w:rsidRDefault="003E2ED9">
      <w:pPr>
        <w:ind w:left="2" w:hanging="2"/>
        <w:jc w:val="center"/>
        <w:rPr>
          <w:sz w:val="20"/>
        </w:rPr>
      </w:pPr>
      <w:r w:rsidRPr="003E2ED9">
        <w:rPr>
          <w:sz w:val="20"/>
        </w:rPr>
        <w:t>For tickets &amp; more information, please visit:</w:t>
      </w:r>
    </w:p>
    <w:p w14:paraId="754F0764" w14:textId="41C978E6" w:rsidR="003E2ED9" w:rsidRPr="003E2ED9" w:rsidRDefault="003E2ED9">
      <w:pPr>
        <w:ind w:left="2" w:hanging="2"/>
        <w:jc w:val="center"/>
        <w:rPr>
          <w:sz w:val="12"/>
        </w:rPr>
      </w:pPr>
      <w:r w:rsidRPr="003E2ED9">
        <w:rPr>
          <w:sz w:val="20"/>
        </w:rPr>
        <w:t xml:space="preserve"> </w:t>
      </w:r>
      <w:hyperlink r:id="rId23" w:history="1">
        <w:r w:rsidRPr="003E2ED9">
          <w:rPr>
            <w:rStyle w:val="Hyperlink"/>
            <w:rFonts w:eastAsia="Times New Roman"/>
            <w:sz w:val="20"/>
          </w:rPr>
          <w:t>www.campsuperdope.com</w:t>
        </w:r>
      </w:hyperlink>
    </w:p>
    <w:p w14:paraId="7C859F4D" w14:textId="77777777" w:rsidR="003E2ED9" w:rsidRPr="003E2ED9" w:rsidRDefault="003E2ED9" w:rsidP="00E36F46">
      <w:pPr>
        <w:ind w:left="2" w:hanging="2"/>
        <w:jc w:val="center"/>
        <w:rPr>
          <w:sz w:val="20"/>
          <w:u w:val="single"/>
        </w:rPr>
      </w:pPr>
    </w:p>
    <w:p w14:paraId="7958F576" w14:textId="6FA087C6" w:rsidR="00455130" w:rsidRDefault="00E36F46" w:rsidP="00E36F46">
      <w:pPr>
        <w:ind w:left="2" w:hanging="2"/>
        <w:jc w:val="center"/>
        <w:rPr>
          <w:u w:val="single"/>
        </w:rPr>
      </w:pPr>
      <w:r>
        <w:rPr>
          <w:u w:val="single"/>
        </w:rPr>
        <w:t>JANUARY</w:t>
      </w:r>
    </w:p>
    <w:p w14:paraId="046631C4" w14:textId="2EA9946B" w:rsidR="00E36F46" w:rsidRDefault="00E36F46" w:rsidP="00E36F46">
      <w:pPr>
        <w:ind w:left="2" w:hanging="2"/>
        <w:jc w:val="center"/>
      </w:pPr>
      <w:r>
        <w:t>16 – Austin, TX – Emo’s</w:t>
      </w:r>
    </w:p>
    <w:p w14:paraId="3AAFA177" w14:textId="59834265" w:rsidR="00E36F46" w:rsidRDefault="00E36F46" w:rsidP="00E36F46">
      <w:pPr>
        <w:ind w:left="2" w:hanging="2"/>
        <w:jc w:val="center"/>
      </w:pPr>
      <w:r>
        <w:t>17 – Dallas, TX – Canton Hall</w:t>
      </w:r>
    </w:p>
    <w:p w14:paraId="1B9708F7" w14:textId="4C005952" w:rsidR="00E36F46" w:rsidRDefault="00E36F46" w:rsidP="00E36F46">
      <w:pPr>
        <w:ind w:left="2" w:hanging="2"/>
        <w:jc w:val="center"/>
      </w:pPr>
      <w:r>
        <w:t>18 – Houston, TX – House of Blues</w:t>
      </w:r>
    </w:p>
    <w:p w14:paraId="446F86A4" w14:textId="568B2804" w:rsidR="00E36F46" w:rsidRDefault="00E36F46" w:rsidP="00E36F46">
      <w:pPr>
        <w:ind w:left="2" w:hanging="2"/>
        <w:jc w:val="center"/>
      </w:pPr>
      <w:r>
        <w:t>22 – Baton Rouge, LA – Varsity Theatre</w:t>
      </w:r>
    </w:p>
    <w:p w14:paraId="338AF3E0" w14:textId="0F14D6AF" w:rsidR="00E36F46" w:rsidRDefault="00E36F46" w:rsidP="00E36F46">
      <w:pPr>
        <w:ind w:left="2" w:hanging="2"/>
        <w:jc w:val="center"/>
      </w:pPr>
      <w:r>
        <w:t>23 – Nashville, TN – Cannery Ballroom</w:t>
      </w:r>
    </w:p>
    <w:p w14:paraId="2D7CAA27" w14:textId="5C70F795" w:rsidR="00E36F46" w:rsidRDefault="00E36F46" w:rsidP="00E36F46">
      <w:pPr>
        <w:ind w:left="2" w:hanging="2"/>
        <w:jc w:val="center"/>
      </w:pPr>
      <w:r>
        <w:t>24 – Atlanta, GA – Variety Playhouse</w:t>
      </w:r>
    </w:p>
    <w:p w14:paraId="74D7079C" w14:textId="0E714F1D" w:rsidR="00E36F46" w:rsidRDefault="00E36F46" w:rsidP="00E36F46">
      <w:pPr>
        <w:ind w:left="2" w:hanging="2"/>
        <w:jc w:val="center"/>
      </w:pPr>
      <w:r>
        <w:t xml:space="preserve">25 – Charlotte, NC – The Fillmore </w:t>
      </w:r>
    </w:p>
    <w:p w14:paraId="2BF4D14C" w14:textId="6E97F69C" w:rsidR="00E36F46" w:rsidRDefault="00E36F46" w:rsidP="00E36F46">
      <w:pPr>
        <w:ind w:left="2" w:hanging="2"/>
        <w:jc w:val="center"/>
      </w:pPr>
      <w:r>
        <w:t>28 – Charleston, SC – Music Farm</w:t>
      </w:r>
    </w:p>
    <w:p w14:paraId="56DC9F1B" w14:textId="17874CC3" w:rsidR="00E36F46" w:rsidRDefault="00E36F46" w:rsidP="00E36F46">
      <w:pPr>
        <w:ind w:left="2" w:hanging="2"/>
        <w:jc w:val="center"/>
      </w:pPr>
      <w:r>
        <w:t>29 – Philadelphia, PA – Theatre of The Living Arts</w:t>
      </w:r>
    </w:p>
    <w:p w14:paraId="3C989727" w14:textId="6E1A6A33" w:rsidR="00E36F46" w:rsidRDefault="00E36F46" w:rsidP="00E36F46">
      <w:pPr>
        <w:ind w:left="2" w:hanging="2"/>
        <w:jc w:val="center"/>
      </w:pPr>
      <w:r>
        <w:t xml:space="preserve">30 – Washington, DC – </w:t>
      </w:r>
      <w:proofErr w:type="spellStart"/>
      <w:r>
        <w:t>Echostage</w:t>
      </w:r>
      <w:proofErr w:type="spellEnd"/>
    </w:p>
    <w:p w14:paraId="33DE20C9" w14:textId="35488455" w:rsidR="00E36F46" w:rsidRDefault="00E36F46" w:rsidP="00E36F46">
      <w:pPr>
        <w:ind w:left="2" w:hanging="2"/>
        <w:jc w:val="center"/>
      </w:pPr>
      <w:r>
        <w:t>31 – New York, NY – Terminal 5</w:t>
      </w:r>
    </w:p>
    <w:p w14:paraId="3A0970CB" w14:textId="272C6040" w:rsidR="00E36F46" w:rsidRDefault="00E36F46" w:rsidP="00E36F46">
      <w:pPr>
        <w:ind w:left="2" w:hanging="2"/>
        <w:jc w:val="center"/>
      </w:pPr>
    </w:p>
    <w:p w14:paraId="35662AFB" w14:textId="5942278F" w:rsidR="00E36F46" w:rsidRDefault="00E36F46" w:rsidP="00E36F46">
      <w:pPr>
        <w:ind w:left="2" w:hanging="2"/>
        <w:jc w:val="center"/>
        <w:rPr>
          <w:u w:val="single"/>
        </w:rPr>
      </w:pPr>
      <w:r>
        <w:rPr>
          <w:u w:val="single"/>
        </w:rPr>
        <w:t>FEBRUARY</w:t>
      </w:r>
    </w:p>
    <w:p w14:paraId="59F48658" w14:textId="7E34708E" w:rsidR="00E36F46" w:rsidRDefault="00E36F46" w:rsidP="00E36F46">
      <w:pPr>
        <w:ind w:left="2" w:hanging="2"/>
        <w:jc w:val="center"/>
      </w:pPr>
      <w:r>
        <w:t>4 – Mashantucket, CT – Shrine Nightclub</w:t>
      </w:r>
    </w:p>
    <w:p w14:paraId="3CCEF218" w14:textId="0D4EBC68" w:rsidR="00E36F46" w:rsidRDefault="00E36F46" w:rsidP="00E36F46">
      <w:pPr>
        <w:ind w:left="2" w:hanging="2"/>
        <w:jc w:val="center"/>
      </w:pPr>
      <w:r>
        <w:t xml:space="preserve">5 </w:t>
      </w:r>
      <w:r w:rsidR="00A7696C">
        <w:t>–</w:t>
      </w:r>
      <w:r>
        <w:t xml:space="preserve"> Boston</w:t>
      </w:r>
      <w:r w:rsidR="00A7696C">
        <w:t>, MA – House of Blues</w:t>
      </w:r>
    </w:p>
    <w:p w14:paraId="209E9F60" w14:textId="2B5945D6" w:rsidR="00A7696C" w:rsidRDefault="00A7696C" w:rsidP="00E36F46">
      <w:pPr>
        <w:ind w:left="2" w:hanging="2"/>
        <w:jc w:val="center"/>
      </w:pPr>
      <w:r>
        <w:t>7 – Toronto, Ontario – The Phoenix</w:t>
      </w:r>
    </w:p>
    <w:p w14:paraId="1AD8ECD9" w14:textId="58FDB336" w:rsidR="00A7696C" w:rsidRDefault="00A7696C" w:rsidP="00E36F46">
      <w:pPr>
        <w:ind w:left="2" w:hanging="2"/>
        <w:jc w:val="center"/>
      </w:pPr>
      <w:r>
        <w:t>8 – Cleveland, OH – Agora Theatre and Ballroom</w:t>
      </w:r>
    </w:p>
    <w:p w14:paraId="17D1080B" w14:textId="721A233A" w:rsidR="00A7696C" w:rsidRDefault="00A7696C" w:rsidP="00E36F46">
      <w:pPr>
        <w:ind w:left="2" w:hanging="2"/>
        <w:jc w:val="center"/>
      </w:pPr>
      <w:r>
        <w:t>11 – Indianapolis, IN – Deluxe at Old National Centre</w:t>
      </w:r>
    </w:p>
    <w:p w14:paraId="6FC66054" w14:textId="6612E97A" w:rsidR="00A7696C" w:rsidRDefault="00A7696C" w:rsidP="00E36F46">
      <w:pPr>
        <w:ind w:left="2" w:hanging="2"/>
        <w:jc w:val="center"/>
      </w:pPr>
      <w:r>
        <w:t>12 – Columbus, OH – The Bluestone</w:t>
      </w:r>
    </w:p>
    <w:p w14:paraId="7E93C848" w14:textId="38D135A3" w:rsidR="00A7696C" w:rsidRDefault="00A7696C" w:rsidP="00E36F46">
      <w:pPr>
        <w:ind w:left="2" w:hanging="2"/>
        <w:jc w:val="center"/>
      </w:pPr>
      <w:r>
        <w:t>13 – Detroit, MI – Majestic Theater</w:t>
      </w:r>
    </w:p>
    <w:p w14:paraId="4D039145" w14:textId="03431B86" w:rsidR="00A7696C" w:rsidRDefault="00A7696C" w:rsidP="00E36F46">
      <w:pPr>
        <w:ind w:left="2" w:hanging="2"/>
        <w:jc w:val="center"/>
      </w:pPr>
      <w:r>
        <w:t>14 – Chicago, IL – Aragon Ballroom</w:t>
      </w:r>
    </w:p>
    <w:p w14:paraId="4083A3F8" w14:textId="5CECF7F5" w:rsidR="00A7696C" w:rsidRDefault="00A7696C" w:rsidP="00E36F46">
      <w:pPr>
        <w:ind w:left="2" w:hanging="2"/>
        <w:jc w:val="center"/>
      </w:pPr>
      <w:r>
        <w:t>15 – Minneapolis, MN – Skyway Theatre</w:t>
      </w:r>
    </w:p>
    <w:p w14:paraId="09F15DE7" w14:textId="3D92DAA6" w:rsidR="00A7696C" w:rsidRDefault="00A7696C" w:rsidP="00E36F46">
      <w:pPr>
        <w:ind w:left="2" w:hanging="2"/>
        <w:jc w:val="center"/>
      </w:pPr>
      <w:r>
        <w:t>18 – Lawrence, KS – The Granada Theatre</w:t>
      </w:r>
    </w:p>
    <w:p w14:paraId="45DAF73C" w14:textId="04E7BF8E" w:rsidR="00A7696C" w:rsidRDefault="00A7696C" w:rsidP="00E36F46">
      <w:pPr>
        <w:ind w:left="2" w:hanging="2"/>
        <w:jc w:val="center"/>
      </w:pPr>
      <w:r>
        <w:t>19 – Lincoln, NE – The Bourbon Theatre</w:t>
      </w:r>
    </w:p>
    <w:p w14:paraId="49AC687A" w14:textId="08AF0E10" w:rsidR="00A7696C" w:rsidRDefault="00A7696C" w:rsidP="00E36F46">
      <w:pPr>
        <w:ind w:left="2" w:hanging="2"/>
        <w:jc w:val="center"/>
      </w:pPr>
      <w:r>
        <w:t>21 – Los Angeles, CA – Shrine Expo Hall</w:t>
      </w:r>
    </w:p>
    <w:p w14:paraId="3EBB3CB3" w14:textId="0D82E7D7" w:rsidR="00A7696C" w:rsidRDefault="00A7696C" w:rsidP="00E36F46">
      <w:pPr>
        <w:ind w:left="2" w:hanging="2"/>
        <w:jc w:val="center"/>
      </w:pPr>
      <w:r>
        <w:t>22 – Denver, CO – The Mission Ballroom</w:t>
      </w:r>
    </w:p>
    <w:p w14:paraId="7204DB4D" w14:textId="6862D95B" w:rsidR="00A7696C" w:rsidRDefault="00A7696C" w:rsidP="00E36F46">
      <w:pPr>
        <w:ind w:left="2" w:hanging="2"/>
        <w:jc w:val="center"/>
      </w:pPr>
      <w:r>
        <w:lastRenderedPageBreak/>
        <w:t>24 – Aspen, CO – Belly Up</w:t>
      </w:r>
    </w:p>
    <w:p w14:paraId="3339751D" w14:textId="2FB7FB38" w:rsidR="00A7696C" w:rsidRDefault="00A7696C" w:rsidP="00E36F46">
      <w:pPr>
        <w:ind w:left="2" w:hanging="2"/>
        <w:jc w:val="center"/>
      </w:pPr>
      <w:r>
        <w:t>26 – Phoenix, AZ – The Van Buran</w:t>
      </w:r>
    </w:p>
    <w:p w14:paraId="402D61B8" w14:textId="76B658FB" w:rsidR="00A7696C" w:rsidRDefault="00A7696C" w:rsidP="00E36F46">
      <w:pPr>
        <w:ind w:left="2" w:hanging="2"/>
        <w:jc w:val="center"/>
      </w:pPr>
      <w:r>
        <w:t>27 – San Luis Obispo – The Fremont Theater</w:t>
      </w:r>
    </w:p>
    <w:p w14:paraId="4C809B4E" w14:textId="259E6214" w:rsidR="00A7696C" w:rsidRDefault="00A7696C" w:rsidP="00E36F46">
      <w:pPr>
        <w:ind w:left="2" w:hanging="2"/>
        <w:jc w:val="center"/>
      </w:pPr>
      <w:r>
        <w:t>29 – Santa Cruz, CA – Catalyst</w:t>
      </w:r>
    </w:p>
    <w:p w14:paraId="75456B12" w14:textId="482553EF" w:rsidR="00A7696C" w:rsidRDefault="00A7696C" w:rsidP="00E36F46">
      <w:pPr>
        <w:ind w:left="2" w:hanging="2"/>
        <w:jc w:val="center"/>
      </w:pPr>
    </w:p>
    <w:p w14:paraId="5B11DA47" w14:textId="3A8EF39C" w:rsidR="00A7696C" w:rsidRDefault="00A7696C" w:rsidP="00E36F46">
      <w:pPr>
        <w:ind w:left="2" w:hanging="2"/>
        <w:jc w:val="center"/>
        <w:rPr>
          <w:u w:val="single"/>
        </w:rPr>
      </w:pPr>
      <w:r>
        <w:rPr>
          <w:u w:val="single"/>
        </w:rPr>
        <w:t>MARCH</w:t>
      </w:r>
    </w:p>
    <w:p w14:paraId="19248483" w14:textId="67AEA898" w:rsidR="00A7696C" w:rsidRDefault="00A7696C" w:rsidP="00E36F46">
      <w:pPr>
        <w:ind w:left="2" w:hanging="2"/>
        <w:jc w:val="center"/>
      </w:pPr>
      <w:bookmarkStart w:id="2" w:name="_GoBack"/>
      <w:bookmarkEnd w:id="2"/>
      <w:r>
        <w:t>5 – Portland, OR – Roseland Theatre</w:t>
      </w:r>
    </w:p>
    <w:p w14:paraId="7EB4FA74" w14:textId="1C5EA333" w:rsidR="00A7696C" w:rsidRDefault="00A7696C" w:rsidP="00E36F46">
      <w:pPr>
        <w:ind w:left="2" w:hanging="2"/>
        <w:jc w:val="center"/>
      </w:pPr>
      <w:r>
        <w:t xml:space="preserve">6 – Seattle, WA – </w:t>
      </w:r>
      <w:proofErr w:type="spellStart"/>
      <w:r>
        <w:t>Showbox</w:t>
      </w:r>
      <w:proofErr w:type="spellEnd"/>
      <w:r>
        <w:t xml:space="preserve"> </w:t>
      </w:r>
      <w:proofErr w:type="spellStart"/>
      <w:r>
        <w:t>SoDo</w:t>
      </w:r>
      <w:proofErr w:type="spellEnd"/>
    </w:p>
    <w:p w14:paraId="2C76B02A" w14:textId="4D80717C" w:rsidR="00A7696C" w:rsidRPr="00A7696C" w:rsidRDefault="00A7696C" w:rsidP="00E36F46">
      <w:pPr>
        <w:ind w:left="2" w:hanging="2"/>
        <w:jc w:val="center"/>
      </w:pPr>
      <w:r>
        <w:t>7 – Vancouver, British Columbia – Vogue Theatre</w:t>
      </w:r>
    </w:p>
    <w:p w14:paraId="704A6A84" w14:textId="77777777" w:rsidR="00E36F46" w:rsidRPr="00E36F46" w:rsidRDefault="00E36F46" w:rsidP="00E36F46">
      <w:pPr>
        <w:ind w:left="2" w:hanging="2"/>
        <w:jc w:val="center"/>
      </w:pPr>
    </w:p>
    <w:p w14:paraId="2041672D" w14:textId="77777777" w:rsidR="004F29E9" w:rsidRDefault="00B20516">
      <w:pPr>
        <w:ind w:left="2" w:hanging="2"/>
        <w:jc w:val="center"/>
      </w:pPr>
      <w:r>
        <w:t># # #</w:t>
      </w:r>
    </w:p>
    <w:p w14:paraId="21279EE5" w14:textId="7B3D336A" w:rsidR="00455130" w:rsidRDefault="00455130" w:rsidP="00455130">
      <w:pPr>
        <w:ind w:left="2" w:hanging="2"/>
        <w:jc w:val="center"/>
      </w:pPr>
    </w:p>
    <w:p w14:paraId="2041672F" w14:textId="17711130" w:rsidR="004F29E9" w:rsidRDefault="003E2ED9">
      <w:pPr>
        <w:ind w:left="2" w:hanging="2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CONNECT WITH </w:t>
      </w:r>
      <w:r w:rsidR="00B20516">
        <w:rPr>
          <w:b/>
          <w:sz w:val="21"/>
          <w:szCs w:val="21"/>
        </w:rPr>
        <w:t>MATOMA</w:t>
      </w:r>
      <w:r>
        <w:rPr>
          <w:b/>
          <w:sz w:val="21"/>
          <w:szCs w:val="21"/>
        </w:rPr>
        <w:t>:</w:t>
      </w:r>
    </w:p>
    <w:p w14:paraId="1CF25342" w14:textId="77777777" w:rsidR="00900A04" w:rsidRDefault="00D42C4F">
      <w:pPr>
        <w:ind w:left="2" w:hanging="2"/>
        <w:jc w:val="center"/>
        <w:rPr>
          <w:color w:val="0563C1"/>
          <w:sz w:val="21"/>
          <w:szCs w:val="21"/>
        </w:rPr>
      </w:pPr>
      <w:hyperlink r:id="rId24">
        <w:r w:rsidR="00B20516">
          <w:rPr>
            <w:color w:val="1155CC"/>
            <w:sz w:val="21"/>
            <w:szCs w:val="21"/>
            <w:u w:val="single"/>
          </w:rPr>
          <w:t>Official Website</w:t>
        </w:r>
      </w:hyperlink>
      <w:r w:rsidR="00B20516">
        <w:rPr>
          <w:color w:val="0000FF"/>
          <w:sz w:val="21"/>
          <w:szCs w:val="21"/>
        </w:rPr>
        <w:t xml:space="preserve"> |</w:t>
      </w:r>
      <w:hyperlink r:id="rId25">
        <w:r w:rsidR="00B20516">
          <w:rPr>
            <w:color w:val="0563C1"/>
            <w:sz w:val="21"/>
            <w:szCs w:val="21"/>
          </w:rPr>
          <w:t xml:space="preserve"> </w:t>
        </w:r>
      </w:hyperlink>
      <w:hyperlink r:id="rId26" w:history="1">
        <w:r w:rsidR="00B20516" w:rsidRPr="00900A04">
          <w:rPr>
            <w:rStyle w:val="Hyperlink"/>
            <w:sz w:val="21"/>
            <w:szCs w:val="21"/>
          </w:rPr>
          <w:t>Facebook</w:t>
        </w:r>
      </w:hyperlink>
      <w:r w:rsidR="00B20516">
        <w:rPr>
          <w:color w:val="0000FF"/>
          <w:sz w:val="21"/>
          <w:szCs w:val="21"/>
        </w:rPr>
        <w:t xml:space="preserve"> |</w:t>
      </w:r>
      <w:hyperlink r:id="rId27">
        <w:r w:rsidR="00B20516">
          <w:rPr>
            <w:color w:val="0563C1"/>
            <w:sz w:val="21"/>
            <w:szCs w:val="21"/>
          </w:rPr>
          <w:t xml:space="preserve"> </w:t>
        </w:r>
      </w:hyperlink>
      <w:hyperlink r:id="rId28" w:history="1">
        <w:r w:rsidR="00B20516" w:rsidRPr="00900A04">
          <w:rPr>
            <w:rStyle w:val="Hyperlink"/>
            <w:sz w:val="21"/>
            <w:szCs w:val="21"/>
          </w:rPr>
          <w:t>Twitter</w:t>
        </w:r>
      </w:hyperlink>
      <w:r w:rsidR="00B20516">
        <w:rPr>
          <w:color w:val="0000FF"/>
          <w:sz w:val="21"/>
          <w:szCs w:val="21"/>
        </w:rPr>
        <w:t xml:space="preserve"> |</w:t>
      </w:r>
      <w:hyperlink r:id="rId29">
        <w:r w:rsidR="00B20516">
          <w:rPr>
            <w:color w:val="0563C1"/>
            <w:sz w:val="21"/>
            <w:szCs w:val="21"/>
          </w:rPr>
          <w:t xml:space="preserve"> </w:t>
        </w:r>
      </w:hyperlink>
      <w:r w:rsidR="00B20516">
        <w:rPr>
          <w:color w:val="1155CC"/>
          <w:sz w:val="21"/>
          <w:szCs w:val="21"/>
          <w:u w:val="single"/>
        </w:rPr>
        <w:t>YouTube</w:t>
      </w:r>
      <w:r w:rsidR="00900A04">
        <w:rPr>
          <w:color w:val="1155CC"/>
          <w:sz w:val="21"/>
          <w:szCs w:val="21"/>
          <w:u w:val="single"/>
        </w:rPr>
        <w:t xml:space="preserve"> </w:t>
      </w:r>
      <w:r w:rsidR="00B20516">
        <w:rPr>
          <w:color w:val="0000FF"/>
          <w:sz w:val="21"/>
          <w:szCs w:val="21"/>
        </w:rPr>
        <w:t>|</w:t>
      </w:r>
      <w:hyperlink r:id="rId30">
        <w:r w:rsidR="00B20516">
          <w:rPr>
            <w:color w:val="0563C1"/>
            <w:sz w:val="21"/>
            <w:szCs w:val="21"/>
          </w:rPr>
          <w:t xml:space="preserve"> </w:t>
        </w:r>
      </w:hyperlink>
      <w:hyperlink r:id="rId31" w:history="1">
        <w:r w:rsidR="00B20516" w:rsidRPr="00900A04">
          <w:rPr>
            <w:rStyle w:val="Hyperlink"/>
            <w:sz w:val="21"/>
            <w:szCs w:val="21"/>
          </w:rPr>
          <w:t>Instagram</w:t>
        </w:r>
      </w:hyperlink>
      <w:r w:rsidR="00B20516">
        <w:rPr>
          <w:color w:val="0000FF"/>
          <w:sz w:val="21"/>
          <w:szCs w:val="21"/>
        </w:rPr>
        <w:t xml:space="preserve"> |</w:t>
      </w:r>
      <w:r w:rsidR="00900A04">
        <w:rPr>
          <w:color w:val="0000FF"/>
          <w:sz w:val="21"/>
          <w:szCs w:val="21"/>
        </w:rPr>
        <w:t xml:space="preserve"> </w:t>
      </w:r>
      <w:hyperlink r:id="rId32" w:history="1">
        <w:r w:rsidR="00900A04" w:rsidRPr="00900A04">
          <w:rPr>
            <w:rStyle w:val="Hyperlink"/>
            <w:sz w:val="21"/>
            <w:szCs w:val="21"/>
          </w:rPr>
          <w:t>Spotify</w:t>
        </w:r>
      </w:hyperlink>
      <w:r w:rsidR="00900A04">
        <w:rPr>
          <w:color w:val="0000FF"/>
          <w:sz w:val="21"/>
          <w:szCs w:val="21"/>
        </w:rPr>
        <w:t xml:space="preserve"> | </w:t>
      </w:r>
      <w:hyperlink r:id="rId33" w:history="1">
        <w:r w:rsidR="00900A04" w:rsidRPr="00900A04">
          <w:rPr>
            <w:rStyle w:val="Hyperlink"/>
            <w:sz w:val="21"/>
            <w:szCs w:val="21"/>
          </w:rPr>
          <w:t>Apple Music</w:t>
        </w:r>
      </w:hyperlink>
      <w:r w:rsidR="00900A04">
        <w:rPr>
          <w:color w:val="0000FF"/>
          <w:sz w:val="21"/>
          <w:szCs w:val="21"/>
        </w:rPr>
        <w:t xml:space="preserve"> | </w:t>
      </w:r>
      <w:hyperlink r:id="rId34" w:history="1">
        <w:r w:rsidR="00900A04" w:rsidRPr="00900A04">
          <w:rPr>
            <w:rStyle w:val="Hyperlink"/>
            <w:sz w:val="21"/>
            <w:szCs w:val="21"/>
          </w:rPr>
          <w:t>SoundCloud</w:t>
        </w:r>
      </w:hyperlink>
      <w:r w:rsidR="00900A04">
        <w:rPr>
          <w:color w:val="0000FF"/>
          <w:sz w:val="21"/>
          <w:szCs w:val="21"/>
        </w:rPr>
        <w:t xml:space="preserve"> |</w:t>
      </w:r>
      <w:hyperlink r:id="rId35">
        <w:r w:rsidR="00B20516">
          <w:rPr>
            <w:color w:val="0563C1"/>
            <w:sz w:val="21"/>
            <w:szCs w:val="21"/>
          </w:rPr>
          <w:t xml:space="preserve"> </w:t>
        </w:r>
      </w:hyperlink>
    </w:p>
    <w:p w14:paraId="20416730" w14:textId="37FDC16D" w:rsidR="004F29E9" w:rsidRDefault="00D42C4F">
      <w:pPr>
        <w:ind w:left="2" w:hanging="2"/>
        <w:jc w:val="center"/>
        <w:rPr>
          <w:color w:val="1155CC"/>
          <w:sz w:val="21"/>
          <w:szCs w:val="21"/>
          <w:u w:val="single"/>
        </w:rPr>
      </w:pPr>
      <w:hyperlink r:id="rId36">
        <w:r w:rsidR="00B20516">
          <w:rPr>
            <w:color w:val="1155CC"/>
            <w:sz w:val="21"/>
            <w:szCs w:val="21"/>
            <w:u w:val="single"/>
          </w:rPr>
          <w:t>Press Assets</w:t>
        </w:r>
      </w:hyperlink>
    </w:p>
    <w:p w14:paraId="78BB03E1" w14:textId="3990BE28" w:rsidR="00AE02EB" w:rsidRDefault="00AE02EB">
      <w:pPr>
        <w:ind w:left="2" w:hanging="2"/>
        <w:jc w:val="center"/>
        <w:rPr>
          <w:color w:val="1155CC"/>
          <w:sz w:val="21"/>
          <w:szCs w:val="21"/>
          <w:u w:val="single"/>
        </w:rPr>
      </w:pPr>
    </w:p>
    <w:p w14:paraId="3B2E1FF1" w14:textId="0D641796" w:rsidR="00AE02EB" w:rsidRDefault="003E2ED9">
      <w:pPr>
        <w:ind w:left="2" w:hanging="2"/>
        <w:jc w:val="center"/>
        <w:rPr>
          <w:b/>
          <w:color w:val="000000"/>
        </w:rPr>
      </w:pPr>
      <w:r>
        <w:rPr>
          <w:b/>
          <w:color w:val="000000"/>
        </w:rPr>
        <w:t>CONNECT WITH TWO FRIENDS:</w:t>
      </w:r>
    </w:p>
    <w:p w14:paraId="7420ACAD" w14:textId="2B99087B" w:rsidR="007D3735" w:rsidRDefault="00D42C4F" w:rsidP="007D3735">
      <w:pPr>
        <w:ind w:left="2" w:hanging="2"/>
        <w:jc w:val="center"/>
        <w:rPr>
          <w:color w:val="1155CC"/>
          <w:sz w:val="21"/>
          <w:szCs w:val="21"/>
          <w:u w:val="single"/>
        </w:rPr>
      </w:pPr>
      <w:hyperlink r:id="rId37">
        <w:r w:rsidR="007D3735">
          <w:rPr>
            <w:color w:val="1155CC"/>
            <w:sz w:val="21"/>
            <w:szCs w:val="21"/>
            <w:u w:val="single"/>
          </w:rPr>
          <w:t>Official Website</w:t>
        </w:r>
      </w:hyperlink>
      <w:r w:rsidR="007D3735">
        <w:rPr>
          <w:color w:val="0000FF"/>
          <w:sz w:val="21"/>
          <w:szCs w:val="21"/>
        </w:rPr>
        <w:t xml:space="preserve"> |</w:t>
      </w:r>
      <w:hyperlink r:id="rId38">
        <w:r w:rsidR="007D3735">
          <w:rPr>
            <w:color w:val="0563C1"/>
            <w:sz w:val="21"/>
            <w:szCs w:val="21"/>
          </w:rPr>
          <w:t xml:space="preserve"> </w:t>
        </w:r>
      </w:hyperlink>
      <w:hyperlink r:id="rId39" w:history="1">
        <w:r w:rsidR="007D3735" w:rsidRPr="00900A04">
          <w:rPr>
            <w:rStyle w:val="Hyperlink"/>
            <w:sz w:val="21"/>
            <w:szCs w:val="21"/>
          </w:rPr>
          <w:t>Facebook</w:t>
        </w:r>
      </w:hyperlink>
      <w:r w:rsidR="007D3735">
        <w:rPr>
          <w:color w:val="0000FF"/>
          <w:sz w:val="21"/>
          <w:szCs w:val="21"/>
        </w:rPr>
        <w:t xml:space="preserve"> |</w:t>
      </w:r>
      <w:hyperlink r:id="rId40">
        <w:r w:rsidR="007D3735">
          <w:rPr>
            <w:color w:val="0563C1"/>
            <w:sz w:val="21"/>
            <w:szCs w:val="21"/>
          </w:rPr>
          <w:t xml:space="preserve"> </w:t>
        </w:r>
      </w:hyperlink>
      <w:hyperlink r:id="rId41" w:history="1">
        <w:r w:rsidR="007D3735" w:rsidRPr="00900A04">
          <w:rPr>
            <w:rStyle w:val="Hyperlink"/>
            <w:sz w:val="21"/>
            <w:szCs w:val="21"/>
          </w:rPr>
          <w:t>Twitter</w:t>
        </w:r>
      </w:hyperlink>
      <w:r w:rsidR="007D3735">
        <w:rPr>
          <w:color w:val="0000FF"/>
          <w:sz w:val="21"/>
          <w:szCs w:val="21"/>
        </w:rPr>
        <w:t xml:space="preserve"> |</w:t>
      </w:r>
      <w:hyperlink r:id="rId42">
        <w:r w:rsidR="007D3735">
          <w:rPr>
            <w:color w:val="0563C1"/>
            <w:sz w:val="21"/>
            <w:szCs w:val="21"/>
          </w:rPr>
          <w:t xml:space="preserve"> </w:t>
        </w:r>
      </w:hyperlink>
      <w:hyperlink r:id="rId43" w:history="1">
        <w:r w:rsidR="007D3735" w:rsidRPr="00900A04">
          <w:rPr>
            <w:rStyle w:val="Hyperlink"/>
            <w:sz w:val="21"/>
            <w:szCs w:val="21"/>
          </w:rPr>
          <w:t>YouTube</w:t>
        </w:r>
      </w:hyperlink>
      <w:r w:rsidR="007D3735">
        <w:rPr>
          <w:color w:val="0000FF"/>
          <w:sz w:val="21"/>
          <w:szCs w:val="21"/>
        </w:rPr>
        <w:t xml:space="preserve"> |</w:t>
      </w:r>
      <w:hyperlink r:id="rId44">
        <w:r w:rsidR="007D3735">
          <w:rPr>
            <w:color w:val="0563C1"/>
            <w:sz w:val="21"/>
            <w:szCs w:val="21"/>
          </w:rPr>
          <w:t xml:space="preserve"> </w:t>
        </w:r>
      </w:hyperlink>
      <w:hyperlink r:id="rId45" w:history="1">
        <w:r w:rsidR="007D3735" w:rsidRPr="00900A04">
          <w:rPr>
            <w:rStyle w:val="Hyperlink"/>
            <w:sz w:val="21"/>
            <w:szCs w:val="21"/>
          </w:rPr>
          <w:t>Instagram</w:t>
        </w:r>
      </w:hyperlink>
      <w:r w:rsidR="007D3735">
        <w:rPr>
          <w:color w:val="0000FF"/>
          <w:sz w:val="21"/>
          <w:szCs w:val="21"/>
        </w:rPr>
        <w:t xml:space="preserve"> </w:t>
      </w:r>
      <w:r w:rsidR="00900A04">
        <w:rPr>
          <w:color w:val="0000FF"/>
          <w:sz w:val="21"/>
          <w:szCs w:val="21"/>
        </w:rPr>
        <w:t xml:space="preserve">| </w:t>
      </w:r>
      <w:hyperlink r:id="rId46" w:history="1">
        <w:r w:rsidR="00900A04" w:rsidRPr="00900A04">
          <w:rPr>
            <w:rStyle w:val="Hyperlink"/>
            <w:sz w:val="21"/>
            <w:szCs w:val="21"/>
          </w:rPr>
          <w:t>Spotify</w:t>
        </w:r>
      </w:hyperlink>
      <w:r w:rsidR="00900A04">
        <w:rPr>
          <w:color w:val="0000FF"/>
          <w:sz w:val="21"/>
          <w:szCs w:val="21"/>
        </w:rPr>
        <w:t xml:space="preserve"> | </w:t>
      </w:r>
      <w:hyperlink r:id="rId47" w:history="1">
        <w:r w:rsidR="00900A04" w:rsidRPr="00900A04">
          <w:rPr>
            <w:rStyle w:val="Hyperlink"/>
            <w:sz w:val="21"/>
            <w:szCs w:val="21"/>
          </w:rPr>
          <w:t>Apple Music</w:t>
        </w:r>
      </w:hyperlink>
      <w:r w:rsidR="00900A04">
        <w:rPr>
          <w:color w:val="0000FF"/>
          <w:sz w:val="21"/>
          <w:szCs w:val="21"/>
        </w:rPr>
        <w:t xml:space="preserve"> | </w:t>
      </w:r>
      <w:hyperlink r:id="rId48" w:history="1">
        <w:r w:rsidR="00900A04" w:rsidRPr="00900A04">
          <w:rPr>
            <w:rStyle w:val="Hyperlink"/>
            <w:sz w:val="21"/>
            <w:szCs w:val="21"/>
          </w:rPr>
          <w:t>SoundCloud</w:t>
        </w:r>
      </w:hyperlink>
      <w:r w:rsidR="00900A04">
        <w:rPr>
          <w:color w:val="0000FF"/>
          <w:sz w:val="21"/>
          <w:szCs w:val="21"/>
        </w:rPr>
        <w:t xml:space="preserve"> |</w:t>
      </w:r>
    </w:p>
    <w:p w14:paraId="649AAC28" w14:textId="77777777" w:rsidR="00AE02EB" w:rsidRDefault="00AE02EB">
      <w:pPr>
        <w:ind w:left="2" w:hanging="2"/>
        <w:jc w:val="center"/>
        <w:rPr>
          <w:b/>
          <w:color w:val="000000"/>
        </w:rPr>
      </w:pPr>
    </w:p>
    <w:p w14:paraId="20416734" w14:textId="40248FCE" w:rsidR="004F29E9" w:rsidRDefault="00B20516">
      <w:pPr>
        <w:ind w:left="2" w:hanging="2"/>
        <w:jc w:val="center"/>
        <w:rPr>
          <w:color w:val="000000"/>
        </w:rPr>
      </w:pPr>
      <w:r>
        <w:rPr>
          <w:b/>
          <w:color w:val="000000"/>
        </w:rPr>
        <w:t xml:space="preserve">FOR PRESS INQUIRIES, PLEASE CONTACT: </w:t>
      </w:r>
    </w:p>
    <w:p w14:paraId="20416735" w14:textId="77777777" w:rsidR="004F29E9" w:rsidRDefault="00B20516">
      <w:pPr>
        <w:ind w:left="2" w:hanging="2"/>
        <w:jc w:val="center"/>
        <w:rPr>
          <w:color w:val="000000"/>
        </w:rPr>
      </w:pPr>
      <w:r>
        <w:rPr>
          <w:color w:val="000000"/>
        </w:rPr>
        <w:t xml:space="preserve">Jessica Nall –  </w:t>
      </w:r>
      <w:hyperlink r:id="rId49">
        <w:r>
          <w:rPr>
            <w:color w:val="0563C1"/>
            <w:u w:val="single"/>
          </w:rPr>
          <w:t>Jessica.nall@atlanticrecords.com</w:t>
        </w:r>
      </w:hyperlink>
    </w:p>
    <w:p w14:paraId="20416736" w14:textId="77777777" w:rsidR="004F29E9" w:rsidRDefault="004F29E9"/>
    <w:sectPr w:rsidR="004F29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9E9"/>
    <w:rsid w:val="002D25DF"/>
    <w:rsid w:val="003E2ED9"/>
    <w:rsid w:val="00455130"/>
    <w:rsid w:val="004F29E9"/>
    <w:rsid w:val="005F02A4"/>
    <w:rsid w:val="006B3552"/>
    <w:rsid w:val="006C34C6"/>
    <w:rsid w:val="007D3735"/>
    <w:rsid w:val="008A6D84"/>
    <w:rsid w:val="00900A04"/>
    <w:rsid w:val="00A7696C"/>
    <w:rsid w:val="00AE02EB"/>
    <w:rsid w:val="00B20516"/>
    <w:rsid w:val="00B659BF"/>
    <w:rsid w:val="00D40443"/>
    <w:rsid w:val="00D42C4F"/>
    <w:rsid w:val="00D600DF"/>
    <w:rsid w:val="00DA3B7C"/>
    <w:rsid w:val="00DC4BAF"/>
    <w:rsid w:val="00E27E5E"/>
    <w:rsid w:val="00E36F46"/>
    <w:rsid w:val="00F6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66FD"/>
  <w15:docId w15:val="{8A138931-8C58-4A44-B913-616C370C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4C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174C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4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C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E29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293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m29IRFf6aU" TargetMode="External"/><Relationship Id="rId18" Type="http://schemas.openxmlformats.org/officeDocument/2006/relationships/hyperlink" Target="https://bigbeat.lnk.to/SlowID" TargetMode="External"/><Relationship Id="rId26" Type="http://schemas.openxmlformats.org/officeDocument/2006/relationships/hyperlink" Target="http://found.ee/matomaFB" TargetMode="External"/><Relationship Id="rId39" Type="http://schemas.openxmlformats.org/officeDocument/2006/relationships/hyperlink" Target="http://found.ee/twofriendsFB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34" Type="http://schemas.openxmlformats.org/officeDocument/2006/relationships/hyperlink" Target="http://found.ee/matomaSC" TargetMode="External"/><Relationship Id="rId42" Type="http://schemas.openxmlformats.org/officeDocument/2006/relationships/hyperlink" Target="https://protect-us.mimecast.com/s/f_7KCgJQ2rsVDX8EHJOQwS" TargetMode="External"/><Relationship Id="rId47" Type="http://schemas.openxmlformats.org/officeDocument/2006/relationships/hyperlink" Target="http://found.ee/twofriendsAM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nam04.safelinks.protection.outlook.com/?url=http%3A%2F%2Fwww.campsuperdope.com&amp;data=02%7C01%7CJessica.Nall%40atlanticrecords.com%7C320da72b59f74caf7c5c08d74cdc01a4%7C8367939002ec4ba1ad3d69da3fdd637e%7C0%7C0%7C637062380109186514&amp;sdata=l9z9xPhFXJ%2BMVQvzgmEKHwwtTVW%2FejvGLP4K2R3WvxM%3D&amp;reserved=0" TargetMode="External"/><Relationship Id="rId17" Type="http://schemas.openxmlformats.org/officeDocument/2006/relationships/hyperlink" Target="https://bigbeat.lnk.to/LonelyAY" TargetMode="External"/><Relationship Id="rId25" Type="http://schemas.openxmlformats.org/officeDocument/2006/relationships/hyperlink" Target="https://protect-us.mimecast.com/s/At8hC9rLglIoDy84SGkSek" TargetMode="External"/><Relationship Id="rId33" Type="http://schemas.openxmlformats.org/officeDocument/2006/relationships/hyperlink" Target="http://found.ee/matomaAM" TargetMode="External"/><Relationship Id="rId38" Type="http://schemas.openxmlformats.org/officeDocument/2006/relationships/hyperlink" Target="https://protect-us.mimecast.com/s/At8hC9rLglIoDy84SGkSek" TargetMode="External"/><Relationship Id="rId46" Type="http://schemas.openxmlformats.org/officeDocument/2006/relationships/hyperlink" Target="http://found.ee/twofriendsS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-DFApjlqANs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protect-us.mimecast.com/s/f_7KCgJQ2rsVDX8EHJOQwS" TargetMode="External"/><Relationship Id="rId41" Type="http://schemas.openxmlformats.org/officeDocument/2006/relationships/hyperlink" Target="http://found.ee/twofriendsT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57F50.8EFF60B0" TargetMode="External"/><Relationship Id="rId24" Type="http://schemas.openxmlformats.org/officeDocument/2006/relationships/hyperlink" Target="http://found.ee/matoma" TargetMode="External"/><Relationship Id="rId32" Type="http://schemas.openxmlformats.org/officeDocument/2006/relationships/hyperlink" Target="http://found.ee/matomaSP" TargetMode="External"/><Relationship Id="rId37" Type="http://schemas.openxmlformats.org/officeDocument/2006/relationships/hyperlink" Target="http://found.ee/twofriends" TargetMode="External"/><Relationship Id="rId40" Type="http://schemas.openxmlformats.org/officeDocument/2006/relationships/hyperlink" Target="https://protect-us.mimecast.com/s/pnO1C0RXL1F6pOjNt9GoUw" TargetMode="External"/><Relationship Id="rId45" Type="http://schemas.openxmlformats.org/officeDocument/2006/relationships/hyperlink" Target="http://found.ee/twofriendsI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illboard.com/articles/news/dance/8472060/matoma-one-in-a-million-album-breakdown" TargetMode="External"/><Relationship Id="rId23" Type="http://schemas.openxmlformats.org/officeDocument/2006/relationships/hyperlink" Target="https://nam04.safelinks.protection.outlook.com/?url=http%3A%2F%2Fwww.campsuperdope.com&amp;data=02%7C01%7CJessica.Nall%40atlanticrecords.com%7C320da72b59f74caf7c5c08d74cdc01a4%7C8367939002ec4ba1ad3d69da3fdd637e%7C0%7C0%7C637062380109186514&amp;sdata=l9z9xPhFXJ%2BMVQvzgmEKHwwtTVW%2FejvGLP4K2R3WvxM%3D&amp;reserved=0" TargetMode="External"/><Relationship Id="rId28" Type="http://schemas.openxmlformats.org/officeDocument/2006/relationships/hyperlink" Target="http://found.ee/matomaTW" TargetMode="External"/><Relationship Id="rId36" Type="http://schemas.openxmlformats.org/officeDocument/2006/relationships/hyperlink" Target="https://protect-us.mimecast.com/s/ApuNCkRO7yFmPVg2trNOcG" TargetMode="External"/><Relationship Id="rId49" Type="http://schemas.openxmlformats.org/officeDocument/2006/relationships/hyperlink" Target="mailto:Jessica.nall@atlanticrecords.com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BqaoAQbkeXo" TargetMode="External"/><Relationship Id="rId31" Type="http://schemas.openxmlformats.org/officeDocument/2006/relationships/hyperlink" Target="http://found.ee/matomaIG" TargetMode="External"/><Relationship Id="rId44" Type="http://schemas.openxmlformats.org/officeDocument/2006/relationships/hyperlink" Target="https://protect-us.mimecast.com/s/xsBzCjRO8xFpVLgoC23BS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ampsuperdope.com" TargetMode="External"/><Relationship Id="rId14" Type="http://schemas.openxmlformats.org/officeDocument/2006/relationships/hyperlink" Target="https://bigbeat.lnk.to/1IAM" TargetMode="External"/><Relationship Id="rId22" Type="http://schemas.openxmlformats.org/officeDocument/2006/relationships/hyperlink" Target="https://nam04.safelinks.protection.outlook.com/?url=https%3A%2F%2Fwarnermusicgroup.box.com%2Fs%2Fkjq48iiqbkrc84sanuumcp52ygt6llg1&amp;data=02%7C01%7CJessica.Nall%40atlanticrecords.com%7C87b2526b77d540645c4708d724ca8813%7C8367939002ec4ba1ad3d69da3fdd637e%7C0%7C0%7C637018324608956201&amp;sdata=WGZOXcFGCbLO6g1ZAKZwPBkgtCJ3jzNflkwd0LS9vQw%3D&amp;reserved=0" TargetMode="External"/><Relationship Id="rId27" Type="http://schemas.openxmlformats.org/officeDocument/2006/relationships/hyperlink" Target="https://protect-us.mimecast.com/s/pnO1C0RXL1F6pOjNt9GoUw" TargetMode="External"/><Relationship Id="rId30" Type="http://schemas.openxmlformats.org/officeDocument/2006/relationships/hyperlink" Target="https://protect-us.mimecast.com/s/xsBzCjRO8xFpVLgoC23BSg" TargetMode="External"/><Relationship Id="rId35" Type="http://schemas.openxmlformats.org/officeDocument/2006/relationships/hyperlink" Target="https://protect-us.mimecast.com/s/ApuNCkRO7yFmPVg2trNOcG" TargetMode="External"/><Relationship Id="rId43" Type="http://schemas.openxmlformats.org/officeDocument/2006/relationships/hyperlink" Target="http://found.ee/twofriendsYT" TargetMode="External"/><Relationship Id="rId48" Type="http://schemas.openxmlformats.org/officeDocument/2006/relationships/hyperlink" Target="http://found.ee/twofriendsSC" TargetMode="External"/><Relationship Id="rId8" Type="http://schemas.openxmlformats.org/officeDocument/2006/relationships/image" Target="media/image1.jp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RqLKneJWRlIoefrRgdO5ZmaQtQ==">AMUW2mV+QgBCm74zTOl+Tilz/NwlhvXiNkXXmT7y2qFL1I36msw2DaLpqcrOGin5b10j6qhBY1R9QsEzCEfVzA1+UxwMV4Jj7H5ALdl2T+oAYoTaBF6kj8sD7jwIsi/JlHCgtRz+Zxz33atHXDltHTACv3GAMxHN89tqgLBLr0yhRPpeJf+eRLY=</go:docsCustomData>
</go:gDocsCustomXmlDataStorage>
</file>

<file path=customXml/itemProps1.xml><?xml version="1.0" encoding="utf-8"?>
<ds:datastoreItem xmlns:ds="http://schemas.openxmlformats.org/officeDocument/2006/customXml" ds:itemID="{E6D99BA9-2063-4C4E-A24C-D5FB2ADE4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BDA66-0D2B-4C32-95D3-3B9A20A9C184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F8F1D3BF-445D-4F82-BF9D-271B3E677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Nall, Jessica</dc:creator>
  <cp:lastModifiedBy>Rasmussen, Megan</cp:lastModifiedBy>
  <cp:revision>5</cp:revision>
  <dcterms:created xsi:type="dcterms:W3CDTF">2019-10-09T17:28:00Z</dcterms:created>
  <dcterms:modified xsi:type="dcterms:W3CDTF">2019-10-10T16:59:00Z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