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9CFA8" w14:textId="77777777" w:rsidR="00A90A76" w:rsidRDefault="00A90A76" w:rsidP="00921366">
      <w:pPr>
        <w:widowControl w:val="0"/>
        <w:autoSpaceDE w:val="0"/>
        <w:autoSpaceDN w:val="0"/>
        <w:adjustRightInd w:val="0"/>
        <w:spacing w:line="360" w:lineRule="atLeast"/>
        <w:jc w:val="center"/>
        <w:rPr>
          <w:rFonts w:ascii="Calibri" w:hAnsi="Calibri" w:cs="Calibri"/>
          <w:b/>
          <w:bCs/>
          <w:iCs/>
          <w:color w:val="000000"/>
          <w:sz w:val="36"/>
          <w:szCs w:val="36"/>
          <w:u w:val="single"/>
        </w:rPr>
      </w:pPr>
      <w:bookmarkStart w:id="0" w:name="_GoBack"/>
      <w:bookmarkEnd w:id="0"/>
    </w:p>
    <w:p w14:paraId="5ECF299B" w14:textId="77777777" w:rsidR="00921366" w:rsidRPr="00921366" w:rsidRDefault="00921366" w:rsidP="00921366">
      <w:pPr>
        <w:widowControl w:val="0"/>
        <w:autoSpaceDE w:val="0"/>
        <w:autoSpaceDN w:val="0"/>
        <w:adjustRightInd w:val="0"/>
        <w:spacing w:line="360" w:lineRule="atLeast"/>
        <w:jc w:val="center"/>
        <w:rPr>
          <w:rFonts w:ascii="Calibri" w:hAnsi="Calibri" w:cs="Calibri"/>
          <w:b/>
          <w:bCs/>
          <w:iCs/>
          <w:color w:val="000000"/>
          <w:sz w:val="36"/>
          <w:szCs w:val="36"/>
          <w:u w:val="single"/>
        </w:rPr>
      </w:pPr>
      <w:r w:rsidRPr="00921366">
        <w:rPr>
          <w:rFonts w:ascii="Calibri" w:hAnsi="Calibri" w:cs="Calibri"/>
          <w:b/>
          <w:bCs/>
          <w:iCs/>
          <w:color w:val="000000"/>
          <w:sz w:val="36"/>
          <w:szCs w:val="36"/>
          <w:u w:val="single"/>
        </w:rPr>
        <w:t>R3HAB</w:t>
      </w:r>
    </w:p>
    <w:p w14:paraId="4C7BFEEB" w14:textId="20DFF716" w:rsidR="00921366" w:rsidRDefault="00921366" w:rsidP="00921366">
      <w:pPr>
        <w:widowControl w:val="0"/>
        <w:autoSpaceDE w:val="0"/>
        <w:autoSpaceDN w:val="0"/>
        <w:adjustRightInd w:val="0"/>
        <w:spacing w:line="360" w:lineRule="atLeast"/>
        <w:jc w:val="center"/>
        <w:rPr>
          <w:rFonts w:ascii="Calibri" w:hAnsi="Calibri" w:cs="Calibri"/>
          <w:b/>
          <w:bCs/>
          <w:i/>
          <w:iCs/>
          <w:color w:val="000000"/>
        </w:rPr>
      </w:pPr>
      <w:r>
        <w:rPr>
          <w:rFonts w:ascii="Calibri" w:hAnsi="Calibri" w:cs="Calibri"/>
          <w:b/>
          <w:bCs/>
          <w:i/>
          <w:iCs/>
          <w:color w:val="000000"/>
        </w:rPr>
        <w:t>Biography</w:t>
      </w:r>
    </w:p>
    <w:p w14:paraId="4B16C18C" w14:textId="77777777" w:rsidR="00944AC9" w:rsidRDefault="00944AC9" w:rsidP="00921366">
      <w:pPr>
        <w:widowControl w:val="0"/>
        <w:autoSpaceDE w:val="0"/>
        <w:autoSpaceDN w:val="0"/>
        <w:adjustRightInd w:val="0"/>
        <w:spacing w:line="360" w:lineRule="atLeast"/>
        <w:jc w:val="center"/>
        <w:rPr>
          <w:rFonts w:ascii="Calibri" w:hAnsi="Calibri" w:cs="Calibri"/>
          <w:b/>
          <w:bCs/>
          <w:i/>
          <w:iCs/>
          <w:color w:val="000000"/>
        </w:rPr>
      </w:pPr>
    </w:p>
    <w:p w14:paraId="4BEF4E85" w14:textId="77777777" w:rsidR="00921366" w:rsidRPr="00944AC9" w:rsidRDefault="00921366" w:rsidP="00944AC9"/>
    <w:p w14:paraId="457D21EE" w14:textId="15F41867" w:rsidR="00944AC9" w:rsidRDefault="00944AC9" w:rsidP="00944AC9">
      <w:r w:rsidRPr="00944AC9">
        <w:t xml:space="preserve">DJ and producer R3HAB </w:t>
      </w:r>
      <w:proofErr w:type="gramStart"/>
      <w:r w:rsidRPr="00944AC9">
        <w:t>continues</w:t>
      </w:r>
      <w:proofErr w:type="gramEnd"/>
      <w:r w:rsidRPr="00944AC9">
        <w:t xml:space="preserve"> to take electronic music to unprecedented heights, recently being ranked the #12 DJ in the world by DJ Mag. A globetrotting talent hailed by the likes of Forbes and Billboard Magazine as one of the most iconic electronic DJs and producers, </w:t>
      </w:r>
      <w:proofErr w:type="spellStart"/>
      <w:r w:rsidRPr="00944AC9">
        <w:t>Fadil</w:t>
      </w:r>
      <w:proofErr w:type="spellEnd"/>
      <w:r w:rsidRPr="00944AC9">
        <w:t xml:space="preserve"> El Ghoul has spent the last </w:t>
      </w:r>
      <w:r w:rsidR="00F72E48">
        <w:t>8</w:t>
      </w:r>
      <w:r w:rsidRPr="00944AC9">
        <w:t xml:space="preserve"> years garnering hundreds of millions of streams while charging ahead on the global club circuit, all without a formal record label to lean on. </w:t>
      </w:r>
    </w:p>
    <w:p w14:paraId="3E623EDA" w14:textId="77777777" w:rsidR="00944AC9" w:rsidRDefault="00944AC9" w:rsidP="00944AC9"/>
    <w:p w14:paraId="0218A01E" w14:textId="77777777" w:rsidR="00944AC9" w:rsidRDefault="00944AC9" w:rsidP="00944AC9">
      <w:r w:rsidRPr="00944AC9">
        <w:t xml:space="preserve">R3HAB's debut album TROUBLE marked a major breakthrough for the Dutch native upon its release in the fall of 2017. Released independently, the LP has gained over 500m streams globally to date. Singles “I Just Can’t”, “Trouble” and “Icarus” attracted global attention and coverage upon their release and serve as proof of R3HAB’s ability to adopt a more elegant, pop-driven sound, while retaining his quintessential Dutch roots. </w:t>
      </w:r>
    </w:p>
    <w:p w14:paraId="30394A31" w14:textId="77777777" w:rsidR="00944AC9" w:rsidRDefault="00944AC9" w:rsidP="00944AC9"/>
    <w:p w14:paraId="671F7C09" w14:textId="03808F5E" w:rsidR="00944AC9" w:rsidRDefault="00944AC9" w:rsidP="00944AC9">
      <w:r w:rsidRPr="00944AC9">
        <w:t>With his second full-length studio album, "The Wave", R3HAB continue</w:t>
      </w:r>
      <w:r w:rsidR="00F72E48">
        <w:t xml:space="preserve">d </w:t>
      </w:r>
      <w:r w:rsidRPr="00944AC9">
        <w:t>to push the boundaries of dance music. The album racked up over 250m streams within 4 months of the release, with tracks "</w:t>
      </w:r>
      <w:proofErr w:type="spellStart"/>
      <w:r w:rsidRPr="00944AC9">
        <w:t>Ain't</w:t>
      </w:r>
      <w:proofErr w:type="spellEnd"/>
      <w:r w:rsidRPr="00944AC9">
        <w:t xml:space="preserve"> That Why", "Hold </w:t>
      </w:r>
      <w:proofErr w:type="gramStart"/>
      <w:r w:rsidRPr="00944AC9">
        <w:t>On</w:t>
      </w:r>
      <w:proofErr w:type="gramEnd"/>
      <w:r w:rsidRPr="00944AC9">
        <w:t xml:space="preserve"> Tight", "The Wave", and "Lullaby" all shooting into the Billboard top 100 dance/electronic charts. His album reaffirm</w:t>
      </w:r>
      <w:r w:rsidR="00F72E48">
        <w:t>ed</w:t>
      </w:r>
      <w:r w:rsidRPr="00944AC9">
        <w:t xml:space="preserve"> to fans that R3HAB can conquer any electronic genre as he continue</w:t>
      </w:r>
      <w:r w:rsidR="00F72E48">
        <w:t>d</w:t>
      </w:r>
      <w:r w:rsidRPr="00944AC9">
        <w:t xml:space="preserve"> to solidify himself as one of the most successful independent artists in the world. </w:t>
      </w:r>
    </w:p>
    <w:p w14:paraId="16C2597A" w14:textId="38EF69D3" w:rsidR="009C0939" w:rsidRDefault="009C0939" w:rsidP="00944AC9"/>
    <w:p w14:paraId="0A182134" w14:textId="541C468B" w:rsidR="00F42806" w:rsidRPr="009557F2" w:rsidRDefault="009C0939" w:rsidP="009557F2">
      <w:r>
        <w:t>2019 s</w:t>
      </w:r>
      <w:r w:rsidR="00F72E48">
        <w:t>ees</w:t>
      </w:r>
      <w:r>
        <w:t xml:space="preserve"> him deliver his </w:t>
      </w:r>
      <w:r w:rsidR="00E10227">
        <w:t xml:space="preserve">boldest, brightest, and </w:t>
      </w:r>
      <w:r>
        <w:t>biggest hit to date. He transport</w:t>
      </w:r>
      <w:r w:rsidR="00E10227">
        <w:t>ed</w:t>
      </w:r>
      <w:r w:rsidR="00F13E66">
        <w:t xml:space="preserve"> </w:t>
      </w:r>
      <w:r>
        <w:t xml:space="preserve">ATC’s 2000 smash “Around </w:t>
      </w:r>
      <w:proofErr w:type="gramStart"/>
      <w:r>
        <w:t>The</w:t>
      </w:r>
      <w:proofErr w:type="gramEnd"/>
      <w:r>
        <w:t xml:space="preserve"> World (La </w:t>
      </w:r>
      <w:proofErr w:type="spellStart"/>
      <w:r>
        <w:t>La</w:t>
      </w:r>
      <w:proofErr w:type="spellEnd"/>
      <w:r>
        <w:t xml:space="preserve"> La)” to the 21</w:t>
      </w:r>
      <w:r w:rsidRPr="009C0939">
        <w:rPr>
          <w:vertAlign w:val="superscript"/>
        </w:rPr>
        <w:t>st</w:t>
      </w:r>
      <w:r>
        <w:t xml:space="preserve"> century with a modern makeover powered by house synths, thick beats, and future-facing fire. Within just a few months’ time, it clocked </w:t>
      </w:r>
      <w:proofErr w:type="gramStart"/>
      <w:r w:rsidR="00F72E48">
        <w:t xml:space="preserve">over </w:t>
      </w:r>
      <w:r>
        <w:t xml:space="preserve"> </w:t>
      </w:r>
      <w:r w:rsidR="00F72E48">
        <w:t>50</w:t>
      </w:r>
      <w:proofErr w:type="gramEnd"/>
      <w:r>
        <w:t xml:space="preserve"> million Spotify streams and topped Spotify charts in eight countries and landed on the Global Viral Chart. It set </w:t>
      </w:r>
      <w:r w:rsidR="009557F2">
        <w:t>R3HAB</w:t>
      </w:r>
      <w:r>
        <w:t xml:space="preserve"> up for </w:t>
      </w:r>
      <w:r w:rsidR="00F72E48">
        <w:t xml:space="preserve">his most </w:t>
      </w:r>
      <w:r>
        <w:t xml:space="preserve">massive year </w:t>
      </w:r>
      <w:r w:rsidR="00F72E48">
        <w:t xml:space="preserve">yet </w:t>
      </w:r>
      <w:r>
        <w:t xml:space="preserve">and </w:t>
      </w:r>
      <w:r w:rsidR="00E10227">
        <w:t>reaffirmed hi</w:t>
      </w:r>
      <w:r w:rsidR="00F13E66">
        <w:t>s undisputed status</w:t>
      </w:r>
      <w:r w:rsidR="00E10227">
        <w:t xml:space="preserve"> as one of electronic music’s foremost innovators.</w:t>
      </w:r>
    </w:p>
    <w:p w14:paraId="2E6632D1" w14:textId="21B84FD9" w:rsidR="003B4307" w:rsidRDefault="003B4307">
      <w:pPr>
        <w:widowControl w:val="0"/>
        <w:autoSpaceDE w:val="0"/>
        <w:autoSpaceDN w:val="0"/>
        <w:adjustRightInd w:val="0"/>
        <w:spacing w:line="360" w:lineRule="atLeast"/>
        <w:jc w:val="right"/>
        <w:rPr>
          <w:rFonts w:ascii="Calibri" w:hAnsi="Calibri" w:cs="Calibri"/>
          <w:color w:val="000000"/>
        </w:rPr>
      </w:pPr>
    </w:p>
    <w:p w14:paraId="36DBFC18" w14:textId="503BB091" w:rsidR="003B4307" w:rsidRPr="003B4307" w:rsidRDefault="002F125D" w:rsidP="003B4307">
      <w:pPr>
        <w:widowControl w:val="0"/>
        <w:autoSpaceDE w:val="0"/>
        <w:autoSpaceDN w:val="0"/>
        <w:adjustRightInd w:val="0"/>
        <w:spacing w:line="360" w:lineRule="atLeast"/>
        <w:jc w:val="center"/>
        <w:rPr>
          <w:rFonts w:ascii="Calibri" w:hAnsi="Calibri" w:cs="Calibri"/>
          <w:b/>
          <w:color w:val="000000"/>
          <w:u w:val="single"/>
        </w:rPr>
      </w:pPr>
      <w:hyperlink r:id="rId4" w:history="1">
        <w:r w:rsidR="00270864" w:rsidRPr="00270864">
          <w:rPr>
            <w:rStyle w:val="Hyperlink"/>
            <w:rFonts w:ascii="Calibri" w:hAnsi="Calibri" w:cs="Calibri"/>
            <w:b/>
          </w:rPr>
          <w:t>CYB3RPVNK</w:t>
        </w:r>
        <w:r w:rsidR="003B4307" w:rsidRPr="00270864">
          <w:rPr>
            <w:rStyle w:val="Hyperlink"/>
            <w:rFonts w:ascii="Calibri" w:hAnsi="Calibri" w:cs="Calibri"/>
            <w:b/>
          </w:rPr>
          <w:t>.COM</w:t>
        </w:r>
      </w:hyperlink>
    </w:p>
    <w:sectPr w:rsidR="003B4307" w:rsidRPr="003B4307" w:rsidSect="00E73A3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366"/>
    <w:rsid w:val="000574F3"/>
    <w:rsid w:val="000F09C0"/>
    <w:rsid w:val="00191FEB"/>
    <w:rsid w:val="002304AC"/>
    <w:rsid w:val="00255B31"/>
    <w:rsid w:val="00270864"/>
    <w:rsid w:val="002F125D"/>
    <w:rsid w:val="00386570"/>
    <w:rsid w:val="003B4307"/>
    <w:rsid w:val="003C6F4C"/>
    <w:rsid w:val="003E6D12"/>
    <w:rsid w:val="0082216E"/>
    <w:rsid w:val="008370CA"/>
    <w:rsid w:val="00921366"/>
    <w:rsid w:val="00944AC9"/>
    <w:rsid w:val="009557F2"/>
    <w:rsid w:val="009C0939"/>
    <w:rsid w:val="009E10B2"/>
    <w:rsid w:val="00A74B90"/>
    <w:rsid w:val="00A90A76"/>
    <w:rsid w:val="00B16FC5"/>
    <w:rsid w:val="00B74A19"/>
    <w:rsid w:val="00B917AC"/>
    <w:rsid w:val="00E10227"/>
    <w:rsid w:val="00E361BE"/>
    <w:rsid w:val="00EE30D8"/>
    <w:rsid w:val="00F13E66"/>
    <w:rsid w:val="00F42806"/>
    <w:rsid w:val="00F45A81"/>
    <w:rsid w:val="00F72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FD8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21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p1">
    <w:name w:val="gmail-p1"/>
    <w:basedOn w:val="Normal"/>
    <w:rsid w:val="00F42806"/>
    <w:pPr>
      <w:spacing w:before="100" w:beforeAutospacing="1" w:after="100" w:afterAutospacing="1"/>
    </w:pPr>
    <w:rPr>
      <w:rFonts w:ascii="Times New Roman" w:eastAsia="Times New Roman" w:hAnsi="Times New Roman" w:cs="Times New Roman"/>
      <w:lang w:val="en-US"/>
    </w:rPr>
  </w:style>
  <w:style w:type="paragraph" w:customStyle="1" w:styleId="gmail-p2">
    <w:name w:val="gmail-p2"/>
    <w:basedOn w:val="Normal"/>
    <w:rsid w:val="00F42806"/>
    <w:pPr>
      <w:spacing w:before="100" w:beforeAutospacing="1" w:after="100" w:afterAutospacing="1"/>
    </w:pPr>
    <w:rPr>
      <w:rFonts w:ascii="Times New Roman" w:eastAsia="Times New Roman" w:hAnsi="Times New Roman" w:cs="Times New Roman"/>
      <w:lang w:val="en-US"/>
    </w:rPr>
  </w:style>
  <w:style w:type="character" w:customStyle="1" w:styleId="apple-converted-space">
    <w:name w:val="apple-converted-space"/>
    <w:basedOn w:val="DefaultParagraphFont"/>
    <w:rsid w:val="00F42806"/>
  </w:style>
  <w:style w:type="character" w:styleId="Hyperlink">
    <w:name w:val="Hyperlink"/>
    <w:basedOn w:val="DefaultParagraphFont"/>
    <w:uiPriority w:val="99"/>
    <w:unhideWhenUsed/>
    <w:rsid w:val="00270864"/>
    <w:rPr>
      <w:color w:val="0563C1" w:themeColor="hyperlink"/>
      <w:u w:val="single"/>
    </w:rPr>
  </w:style>
  <w:style w:type="character" w:customStyle="1" w:styleId="UnresolvedMention1">
    <w:name w:val="Unresolved Mention1"/>
    <w:basedOn w:val="DefaultParagraphFont"/>
    <w:uiPriority w:val="99"/>
    <w:rsid w:val="00270864"/>
    <w:rPr>
      <w:color w:val="605E5C"/>
      <w:shd w:val="clear" w:color="auto" w:fill="E1DFDD"/>
    </w:rPr>
  </w:style>
  <w:style w:type="paragraph" w:styleId="NoSpacing">
    <w:name w:val="No Spacing"/>
    <w:uiPriority w:val="1"/>
    <w:qFormat/>
    <w:rsid w:val="00944AC9"/>
  </w:style>
  <w:style w:type="paragraph" w:styleId="BalloonText">
    <w:name w:val="Balloon Text"/>
    <w:basedOn w:val="Normal"/>
    <w:link w:val="BalloonTextChar"/>
    <w:uiPriority w:val="99"/>
    <w:semiHidden/>
    <w:unhideWhenUsed/>
    <w:rsid w:val="00F72E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2E4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1121">
      <w:bodyDiv w:val="1"/>
      <w:marLeft w:val="0"/>
      <w:marRight w:val="0"/>
      <w:marTop w:val="0"/>
      <w:marBottom w:val="0"/>
      <w:divBdr>
        <w:top w:val="none" w:sz="0" w:space="0" w:color="auto"/>
        <w:left w:val="none" w:sz="0" w:space="0" w:color="auto"/>
        <w:bottom w:val="none" w:sz="0" w:space="0" w:color="auto"/>
        <w:right w:val="none" w:sz="0" w:space="0" w:color="auto"/>
      </w:divBdr>
    </w:div>
    <w:div w:id="20086326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yb3rpv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Haayen</dc:creator>
  <cp:keywords/>
  <dc:description/>
  <cp:lastModifiedBy>Reese, Gabrielle</cp:lastModifiedBy>
  <cp:revision>2</cp:revision>
  <dcterms:created xsi:type="dcterms:W3CDTF">2020-01-24T14:51:00Z</dcterms:created>
  <dcterms:modified xsi:type="dcterms:W3CDTF">2020-01-24T14:51:00Z</dcterms:modified>
</cp:coreProperties>
</file>